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28" w:rsidRPr="00C02928" w:rsidRDefault="00C02928" w:rsidP="00C02928">
      <w:pPr>
        <w:rPr>
          <w:rFonts w:ascii="Times New Roman" w:hAnsi="Times New Roman" w:cs="Times New Roman"/>
          <w:b/>
          <w:sz w:val="32"/>
          <w:szCs w:val="32"/>
        </w:rPr>
      </w:pPr>
      <w:r w:rsidRPr="00C02928">
        <w:rPr>
          <w:rFonts w:ascii="Times New Roman" w:hAnsi="Times New Roman" w:cs="Times New Roman"/>
          <w:b/>
          <w:sz w:val="32"/>
          <w:szCs w:val="32"/>
        </w:rPr>
        <w:t>Психолог</w:t>
      </w:r>
      <w:r>
        <w:rPr>
          <w:rFonts w:ascii="Times New Roman" w:hAnsi="Times New Roman" w:cs="Times New Roman"/>
          <w:b/>
          <w:sz w:val="32"/>
          <w:szCs w:val="32"/>
        </w:rPr>
        <w:t>ическая поддержка ребёнка с особенностями психофизического развития</w:t>
      </w:r>
      <w:r w:rsidRPr="00C02928">
        <w:rPr>
          <w:rFonts w:ascii="Times New Roman" w:hAnsi="Times New Roman" w:cs="Times New Roman"/>
          <w:b/>
          <w:sz w:val="32"/>
          <w:szCs w:val="32"/>
        </w:rPr>
        <w:t xml:space="preserve"> в семье</w:t>
      </w:r>
    </w:p>
    <w:p w:rsid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Отношение родителей к детям представляет собой систему разнообразных чувств по отношению к ребёнку, поведенческих стереотипов</w:t>
      </w:r>
      <w:r>
        <w:rPr>
          <w:rFonts w:ascii="Times New Roman" w:hAnsi="Times New Roman" w:cs="Times New Roman"/>
          <w:sz w:val="28"/>
          <w:szCs w:val="28"/>
        </w:rPr>
        <w:t xml:space="preserve">, практикуемых в общении с </w:t>
      </w:r>
      <w:r w:rsidRPr="00C02928">
        <w:rPr>
          <w:rFonts w:ascii="Times New Roman" w:hAnsi="Times New Roman" w:cs="Times New Roman"/>
          <w:sz w:val="28"/>
          <w:szCs w:val="28"/>
        </w:rPr>
        <w:t>ним, особенностей восприятия и понимания характера и личности ребёнка, его поступков.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Роль родителей детей с нарушениями развития трудно переоценить и 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928">
        <w:rPr>
          <w:rFonts w:ascii="Times New Roman" w:hAnsi="Times New Roman" w:cs="Times New Roman"/>
          <w:sz w:val="28"/>
          <w:szCs w:val="28"/>
        </w:rPr>
        <w:t xml:space="preserve"> когда он живёт дома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C02928">
        <w:rPr>
          <w:rFonts w:ascii="Times New Roman" w:hAnsi="Times New Roman" w:cs="Times New Roman"/>
          <w:sz w:val="28"/>
          <w:szCs w:val="28"/>
        </w:rPr>
        <w:t xml:space="preserve"> и в силу глубины заболевания или сложившихся жизненных обстоятельств ребёнок находится в специальном учреждении. Многие родители прилагают просто титанические усилия, чтобы создать благоприятные условия для развития своего ребёнка. Максимально возможное развитие возможно при соблюдении ряда условий. </w:t>
      </w:r>
      <w:r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  <w:r w:rsidRPr="00C02928">
        <w:rPr>
          <w:rFonts w:ascii="Times New Roman" w:hAnsi="Times New Roman" w:cs="Times New Roman"/>
          <w:sz w:val="28"/>
          <w:szCs w:val="28"/>
        </w:rPr>
        <w:t>раннее начало коррекционной работы, благоприятная семейная обстановка и тесная связь специальных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или групп</w:t>
      </w:r>
      <w:r w:rsidRPr="00C02928">
        <w:rPr>
          <w:rFonts w:ascii="Times New Roman" w:hAnsi="Times New Roman" w:cs="Times New Roman"/>
          <w:sz w:val="28"/>
          <w:szCs w:val="28"/>
        </w:rPr>
        <w:t xml:space="preserve"> с семьёй.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Если возникают воспитательные проблемы с ребёнком с особенностями психо</w:t>
      </w:r>
      <w:r>
        <w:rPr>
          <w:rFonts w:ascii="Times New Roman" w:hAnsi="Times New Roman" w:cs="Times New Roman"/>
          <w:sz w:val="28"/>
          <w:szCs w:val="28"/>
        </w:rPr>
        <w:t>физического развития, то причина</w:t>
      </w:r>
      <w:r w:rsidRPr="00C02928">
        <w:rPr>
          <w:rFonts w:ascii="Times New Roman" w:hAnsi="Times New Roman" w:cs="Times New Roman"/>
          <w:sz w:val="28"/>
          <w:szCs w:val="28"/>
        </w:rPr>
        <w:t xml:space="preserve"> этого не низкий уровень его умственного развития, а ошибочные методы обращения с ним. Если родители стыдятся особенностей своего ребёнка, им, возможно, трудно будет любить его в той мере, чтобы он чувствовал себя спокойно и в безопасности.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Ребёнку необходимо, чтобы его любили и ценили за его привлекательные качества. Те, кто наблюдал группы детей с особенностями психофизического развития, знают, насколько они естественны, дружелюбны и симпатичны, когда в семье их любят такими, какими они есть. Чем меньше ребёнок, тем больше иллюзий удаётся сохранить родителям относительно его дальнейших успехов в развитии.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Трудности, с которыми сталкиваются родители, часто приводит к состоянию паники, трагической обречённости. Часть родителей отказывается признавать диагноз. Это може</w:t>
      </w:r>
      <w:r>
        <w:rPr>
          <w:rFonts w:ascii="Times New Roman" w:hAnsi="Times New Roman" w:cs="Times New Roman"/>
          <w:sz w:val="28"/>
          <w:szCs w:val="28"/>
        </w:rPr>
        <w:t>т быть результатом неадекватной оценки</w:t>
      </w:r>
      <w:r w:rsidRPr="00C02928">
        <w:rPr>
          <w:rFonts w:ascii="Times New Roman" w:hAnsi="Times New Roman" w:cs="Times New Roman"/>
          <w:sz w:val="28"/>
          <w:szCs w:val="28"/>
        </w:rPr>
        <w:t xml:space="preserve"> состояния ре</w:t>
      </w:r>
      <w:r>
        <w:rPr>
          <w:rFonts w:ascii="Times New Roman" w:hAnsi="Times New Roman" w:cs="Times New Roman"/>
          <w:sz w:val="28"/>
          <w:szCs w:val="28"/>
        </w:rPr>
        <w:t>бёнка</w:t>
      </w:r>
      <w:r w:rsidRPr="00C02928">
        <w:rPr>
          <w:rFonts w:ascii="Times New Roman" w:hAnsi="Times New Roman" w:cs="Times New Roman"/>
          <w:sz w:val="28"/>
          <w:szCs w:val="28"/>
        </w:rPr>
        <w:t>. Эта проблема имеет социальные корни и связана с отношением общества к людям с особенностями психофизического развития.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Семья, имеющая ребёнка с особенностями психофизического развития,  на протяжении жизни переживает серию критических состояний, обусловленных субъективными и объективными причинами, это чередование «взлётов» и «падений». Семьи с лучшей психологической и социальной поддержкой легче преодолевают эти состояния.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Для формирования гармоничной личности, развития у ребенка адекватной самооценки, необходимой при установлении правильных взаимоотношений с </w:t>
      </w:r>
      <w:r w:rsidRPr="00C02928">
        <w:rPr>
          <w:rFonts w:ascii="Times New Roman" w:hAnsi="Times New Roman" w:cs="Times New Roman"/>
          <w:sz w:val="28"/>
          <w:szCs w:val="28"/>
        </w:rPr>
        <w:lastRenderedPageBreak/>
        <w:t>окружающими людьми, рядом с ребенком должен находиться любящий и понимающий его взрослый человек.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rPr>
          <w:rFonts w:ascii="Times New Roman" w:hAnsi="Times New Roman" w:cs="Times New Roman"/>
          <w:i/>
          <w:sz w:val="28"/>
          <w:szCs w:val="28"/>
        </w:rPr>
      </w:pPr>
      <w:r w:rsidRPr="00C02928">
        <w:rPr>
          <w:rFonts w:ascii="Times New Roman" w:hAnsi="Times New Roman" w:cs="Times New Roman"/>
          <w:i/>
          <w:sz w:val="28"/>
          <w:szCs w:val="28"/>
        </w:rPr>
        <w:t>Способы правильного общения с детьми с особенностями психофизического развития.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Какие же взаимоотношения считать правильными? Это те, в которых взрослый:</w:t>
      </w:r>
    </w:p>
    <w:p w:rsidR="00C02928" w:rsidRPr="00C02928" w:rsidRDefault="00C02928" w:rsidP="00C029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сосредотачивается на позитивных сторонах и преимуществах ребенка с целью укрепления его самооценки;</w:t>
      </w:r>
    </w:p>
    <w:p w:rsidR="00C02928" w:rsidRPr="00C02928" w:rsidRDefault="00C02928" w:rsidP="00C029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помогает ребенку поверить в себя и свои способности;</w:t>
      </w:r>
    </w:p>
    <w:p w:rsidR="00C02928" w:rsidRPr="00C02928" w:rsidRDefault="00C02928" w:rsidP="00C029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помогает ребенку избежать ошибок;</w:t>
      </w:r>
    </w:p>
    <w:p w:rsidR="00C02928" w:rsidRPr="00C02928" w:rsidRDefault="00C02928" w:rsidP="00C0292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поддерживает ребенка при неудачах.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Поддерживать ребенка – значит верить в него. Вербально и </w:t>
      </w:r>
      <w:proofErr w:type="spellStart"/>
      <w:r w:rsidRPr="00C0292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C02928">
        <w:rPr>
          <w:rFonts w:ascii="Times New Roman" w:hAnsi="Times New Roman" w:cs="Times New Roman"/>
          <w:sz w:val="28"/>
          <w:szCs w:val="28"/>
        </w:rPr>
        <w:t xml:space="preserve"> родитель сообщает ребенку, что верит в его силы и способности. Взрослый, стремящийся поддержать ребенка, не только рассматривает события (поступки) в целом, но и старается выделить отдельные, позитивные для ребенка, стороны. 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rPr>
          <w:rFonts w:ascii="Times New Roman" w:hAnsi="Times New Roman" w:cs="Times New Roman"/>
          <w:i/>
          <w:sz w:val="28"/>
          <w:szCs w:val="28"/>
        </w:rPr>
      </w:pPr>
      <w:r w:rsidRPr="00C02928">
        <w:rPr>
          <w:rFonts w:ascii="Times New Roman" w:hAnsi="Times New Roman" w:cs="Times New Roman"/>
          <w:i/>
          <w:sz w:val="28"/>
          <w:szCs w:val="28"/>
        </w:rPr>
        <w:t>Как поддерживать ребенка?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Существуют ложные способы, так называемые ловушки поддержки. Так, типичными для родителей способами поддержки ребенка являются </w:t>
      </w:r>
      <w:proofErr w:type="spellStart"/>
      <w:r w:rsidRPr="00C02928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C02928">
        <w:rPr>
          <w:rFonts w:ascii="Times New Roman" w:hAnsi="Times New Roman" w:cs="Times New Roman"/>
          <w:sz w:val="28"/>
          <w:szCs w:val="28"/>
        </w:rPr>
        <w:t>, создание зависимости ребенка от взрослого, навязывание нереальных стандартов, стимулирования соперничества со сверстниками. Эти методы приводят только к переживаниям ребенка, мешают нормальному развитию его личности.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Подлинная поддержка взрослыми ребенка должна основываться на подчеркивании его способностей, возможностей его положительных сторон. Важно, чтобы взрослый научился принимать ребенка таким, какой он есть, включая его достижения и промахи, а в общении с ним учитывать значение таких вещей, как тон, жесты, выражения и т. п.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Для того чтобы оказать ребенку психологическую поддержку, взрослый должен пользоваться теми словами, которые работают на развитие положительной самооценки и чувства адекватности ребенка.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Чтобы поддержать ребенка, необходимо: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Опираться на сильные стороны ребенка.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Избегать подчеркивания его промахов.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Показать, что вы удовлетворены ребенком.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Уметь и хотеть демонстрировать любовь и уважение к ребенку.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lastRenderedPageBreak/>
        <w:t xml:space="preserve">Уметь помочь ребенку разбить большие задания </w:t>
      </w:r>
      <w:proofErr w:type="gramStart"/>
      <w:r w:rsidRPr="00C029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2928">
        <w:rPr>
          <w:rFonts w:ascii="Times New Roman" w:hAnsi="Times New Roman" w:cs="Times New Roman"/>
          <w:sz w:val="28"/>
          <w:szCs w:val="28"/>
        </w:rPr>
        <w:t xml:space="preserve"> более мелкие, с которыми он может справиться.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Проводить больше времени с ребенком.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Внести юмор во взаимоотношения с ребенком.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Знать обо всех попытках ребенка справиться с заданием.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Уметь взаимодействовать с ребенком.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Позволить ребенку самому решать проблемы там, где это важно.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Избегать дисциплинарных поощрений и наказаний.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Принимать индивидуальность ребенка.</w:t>
      </w:r>
    </w:p>
    <w:p w:rsidR="00C02928" w:rsidRP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Проявлять веру в ребенка, </w:t>
      </w:r>
      <w:proofErr w:type="spellStart"/>
      <w:r w:rsidRPr="00C0292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C02928"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C02928" w:rsidRDefault="00C02928" w:rsidP="00C0292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Демонстрировать оптимизм.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28" w:rsidRPr="00C02928" w:rsidRDefault="00C02928" w:rsidP="00C0292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C02928" w:rsidRPr="00C02928" w:rsidRDefault="00C02928" w:rsidP="00C02928">
      <w:pPr>
        <w:rPr>
          <w:rFonts w:ascii="Times New Roman" w:hAnsi="Times New Roman" w:cs="Times New Roman"/>
          <w:i/>
          <w:sz w:val="28"/>
          <w:szCs w:val="28"/>
        </w:rPr>
      </w:pPr>
      <w:r w:rsidRPr="00C02928">
        <w:rPr>
          <w:rFonts w:ascii="Times New Roman" w:hAnsi="Times New Roman" w:cs="Times New Roman"/>
          <w:i/>
          <w:sz w:val="28"/>
          <w:szCs w:val="28"/>
        </w:rPr>
        <w:t>Общие правила эффективного общения взрослого и ребенка</w:t>
      </w:r>
      <w:r w:rsidR="00585692">
        <w:rPr>
          <w:rFonts w:ascii="Times New Roman" w:hAnsi="Times New Roman" w:cs="Times New Roman"/>
          <w:i/>
          <w:sz w:val="28"/>
          <w:szCs w:val="28"/>
        </w:rPr>
        <w:t>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Беседуйте с ребенком дружелюбно, в уважительном тоне. Для того</w:t>
      </w:r>
      <w:proofErr w:type="gramStart"/>
      <w:r w:rsidRPr="00C029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2928">
        <w:rPr>
          <w:rFonts w:ascii="Times New Roman" w:hAnsi="Times New Roman" w:cs="Times New Roman"/>
          <w:sz w:val="28"/>
          <w:szCs w:val="28"/>
        </w:rPr>
        <w:t xml:space="preserve"> чтобы воздействовать на ребенка, вы должны научиться сдерживать критицизм и видеть позитивную сторону общения с ре</w:t>
      </w:r>
      <w:r w:rsidR="00585692">
        <w:rPr>
          <w:rFonts w:ascii="Times New Roman" w:hAnsi="Times New Roman" w:cs="Times New Roman"/>
          <w:sz w:val="28"/>
          <w:szCs w:val="28"/>
        </w:rPr>
        <w:t>бенком. Тон, которым В</w:t>
      </w:r>
      <w:r w:rsidRPr="00C02928">
        <w:rPr>
          <w:rFonts w:ascii="Times New Roman" w:hAnsi="Times New Roman" w:cs="Times New Roman"/>
          <w:sz w:val="28"/>
          <w:szCs w:val="28"/>
        </w:rPr>
        <w:t>ы обращаетесь к ребенку, должен демонстрировать уважение к нему</w:t>
      </w:r>
      <w:r w:rsidR="00585692">
        <w:rPr>
          <w:rFonts w:ascii="Times New Roman" w:hAnsi="Times New Roman" w:cs="Times New Roman"/>
          <w:sz w:val="28"/>
          <w:szCs w:val="28"/>
        </w:rPr>
        <w:t>,</w:t>
      </w:r>
      <w:r w:rsidRPr="00C02928">
        <w:rPr>
          <w:rFonts w:ascii="Times New Roman" w:hAnsi="Times New Roman" w:cs="Times New Roman"/>
          <w:sz w:val="28"/>
          <w:szCs w:val="28"/>
        </w:rPr>
        <w:t xml:space="preserve"> как к личности.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Будьте одновременно тверды и </w:t>
      </w:r>
      <w:r w:rsidR="00585692">
        <w:rPr>
          <w:rFonts w:ascii="Times New Roman" w:hAnsi="Times New Roman" w:cs="Times New Roman"/>
          <w:sz w:val="28"/>
          <w:szCs w:val="28"/>
        </w:rPr>
        <w:t>добры. Выбрав способ действия, В</w:t>
      </w:r>
      <w:r w:rsidRPr="00C02928">
        <w:rPr>
          <w:rFonts w:ascii="Times New Roman" w:hAnsi="Times New Roman" w:cs="Times New Roman"/>
          <w:sz w:val="28"/>
          <w:szCs w:val="28"/>
        </w:rPr>
        <w:t>ы не должны колебаться. Будьте дружелюбны и не выступайте в роли судьи.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Снизьте контроль. Более эффективным </w:t>
      </w:r>
      <w:r w:rsidR="00585692">
        <w:rPr>
          <w:rFonts w:ascii="Times New Roman" w:hAnsi="Times New Roman" w:cs="Times New Roman"/>
          <w:sz w:val="28"/>
          <w:szCs w:val="28"/>
        </w:rPr>
        <w:t>оказывается спокойное, отражающе</w:t>
      </w:r>
      <w:r w:rsidRPr="00C02928">
        <w:rPr>
          <w:rFonts w:ascii="Times New Roman" w:hAnsi="Times New Roman" w:cs="Times New Roman"/>
          <w:sz w:val="28"/>
          <w:szCs w:val="28"/>
        </w:rPr>
        <w:t>е реальность, планирование способа действия.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 xml:space="preserve"> Поддерживайте ребенка. Взрослый может поддержать ребенка, признавая его усилия и вклад, равно как и достижения, а также демонстрируя, что понимает его переживания, когда дела идут не очень хорошо. В отличие от награды поддержка нужна даже тогда, когда ребенок не достигает успеха.</w:t>
      </w:r>
    </w:p>
    <w:p w:rsidR="00C02928" w:rsidRPr="00C02928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Имейте мужество. Изменение поведения требует практики и терпения.</w:t>
      </w:r>
    </w:p>
    <w:p w:rsidR="00D40EE4" w:rsidRDefault="00C02928" w:rsidP="00C02928">
      <w:pPr>
        <w:jc w:val="left"/>
        <w:rPr>
          <w:rFonts w:ascii="Times New Roman" w:hAnsi="Times New Roman" w:cs="Times New Roman"/>
          <w:sz w:val="28"/>
          <w:szCs w:val="28"/>
        </w:rPr>
      </w:pPr>
      <w:r w:rsidRPr="00C02928">
        <w:rPr>
          <w:rFonts w:ascii="Times New Roman" w:hAnsi="Times New Roman" w:cs="Times New Roman"/>
          <w:sz w:val="28"/>
          <w:szCs w:val="28"/>
        </w:rPr>
        <w:t>Демонстрируйте взаимное уважение. Демонстрируйте доверие к ребенку, уверенность в нем и уважение к нему, как к личности.</w:t>
      </w:r>
    </w:p>
    <w:p w:rsidR="00585692" w:rsidRDefault="00585692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5692" w:rsidRDefault="00585692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5692" w:rsidRDefault="00585692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5692" w:rsidRDefault="00585692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5692" w:rsidRPr="001B5543" w:rsidRDefault="00585692" w:rsidP="00585692">
      <w:pPr>
        <w:ind w:left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«___»_______________2017г.    _____________________  Е.В. Прокопчик</w:t>
      </w:r>
    </w:p>
    <w:p w:rsidR="00585692" w:rsidRPr="00C02928" w:rsidRDefault="00585692" w:rsidP="00C02928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85692" w:rsidRPr="00C02928" w:rsidSect="00D4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42A0"/>
    <w:multiLevelType w:val="hybridMultilevel"/>
    <w:tmpl w:val="5B20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741AD"/>
    <w:multiLevelType w:val="hybridMultilevel"/>
    <w:tmpl w:val="932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928"/>
    <w:rsid w:val="00107C1D"/>
    <w:rsid w:val="00267160"/>
    <w:rsid w:val="00585692"/>
    <w:rsid w:val="00C02928"/>
    <w:rsid w:val="00D40EE4"/>
    <w:rsid w:val="00E2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2017-03-01T19:02:00Z</dcterms:created>
  <dcterms:modified xsi:type="dcterms:W3CDTF">2017-03-01T19:14:00Z</dcterms:modified>
</cp:coreProperties>
</file>