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5E" w:rsidRPr="003F2CBE" w:rsidRDefault="00962D5E" w:rsidP="003F2CBE">
      <w:pPr>
        <w:pStyle w:val="a5"/>
        <w:rPr>
          <w:b w:val="0"/>
          <w:color w:val="E36C0A" w:themeColor="accent6" w:themeShade="BF"/>
          <w:sz w:val="28"/>
        </w:rPr>
      </w:pPr>
      <w:r w:rsidRPr="003F2CBE">
        <w:rPr>
          <w:rStyle w:val="a4"/>
          <w:rFonts w:ascii="Times New Roman" w:hAnsi="Times New Roman" w:cs="Times New Roman"/>
          <w:b/>
          <w:color w:val="E36C0A" w:themeColor="accent6" w:themeShade="BF"/>
          <w:sz w:val="36"/>
          <w:szCs w:val="28"/>
          <w:bdr w:val="none" w:sz="0" w:space="0" w:color="auto" w:frame="1"/>
        </w:rPr>
        <w:t>«Тренироваться, но не перенапрягаться, закаляться, но не переохлаждаться».</w:t>
      </w:r>
    </w:p>
    <w:p w:rsidR="00962D5E" w:rsidRPr="003F2CBE" w:rsidRDefault="00962D5E" w:rsidP="00BA3FC1">
      <w:pPr>
        <w:pStyle w:val="a3"/>
        <w:shd w:val="clear" w:color="auto" w:fill="FFFFFF"/>
        <w:spacing w:before="0" w:beforeAutospacing="0" w:after="153" w:afterAutospacing="0" w:line="240" w:lineRule="atLeast"/>
        <w:ind w:firstLine="709"/>
        <w:contextualSpacing/>
        <w:jc w:val="both"/>
        <w:rPr>
          <w:color w:val="333333"/>
          <w:sz w:val="28"/>
          <w:szCs w:val="28"/>
        </w:rPr>
      </w:pPr>
      <w:r w:rsidRPr="003F2CBE">
        <w:rPr>
          <w:color w:val="333333"/>
          <w:sz w:val="28"/>
          <w:szCs w:val="28"/>
        </w:rPr>
        <w:t>И здесь уместно отметить, что в закаливании самое главное – температурный перепад. Чтобы его компенсировать, организм «запускает» механизм закаливания, поэтому в бассейне соблюдается температурный режим. Температура воздуха в помещении бассейна 30°С., в раздевалке 28°С., а вода в чаше бассейна 30 – 32° С.</w:t>
      </w:r>
    </w:p>
    <w:p w:rsidR="00962D5E" w:rsidRPr="003F2CBE" w:rsidRDefault="00962D5E" w:rsidP="00BA3FC1">
      <w:pPr>
        <w:pStyle w:val="a3"/>
        <w:shd w:val="clear" w:color="auto" w:fill="FFFFFF"/>
        <w:spacing w:before="0" w:beforeAutospacing="0" w:after="153" w:afterAutospacing="0" w:line="240" w:lineRule="atLeast"/>
        <w:ind w:firstLine="709"/>
        <w:contextualSpacing/>
        <w:jc w:val="both"/>
        <w:rPr>
          <w:color w:val="333333"/>
          <w:sz w:val="28"/>
          <w:szCs w:val="28"/>
        </w:rPr>
      </w:pPr>
      <w:r w:rsidRPr="003F2CBE">
        <w:rPr>
          <w:color w:val="333333"/>
          <w:sz w:val="28"/>
          <w:szCs w:val="28"/>
        </w:rPr>
        <w:t>Каждый человек должен уметь плавать. И чем раньше он научится, тем лучше.</w:t>
      </w:r>
    </w:p>
    <w:p w:rsidR="00962D5E" w:rsidRPr="003F2CBE" w:rsidRDefault="00962D5E" w:rsidP="00BA3FC1">
      <w:pPr>
        <w:pStyle w:val="a3"/>
        <w:shd w:val="clear" w:color="auto" w:fill="FFFFFF"/>
        <w:spacing w:before="0" w:beforeAutospacing="0" w:after="153" w:afterAutospacing="0" w:line="240" w:lineRule="atLeast"/>
        <w:ind w:firstLine="709"/>
        <w:contextualSpacing/>
        <w:jc w:val="both"/>
        <w:rPr>
          <w:color w:val="333333"/>
          <w:sz w:val="28"/>
          <w:szCs w:val="28"/>
        </w:rPr>
      </w:pPr>
      <w:r w:rsidRPr="003F2CBE">
        <w:rPr>
          <w:color w:val="333333"/>
          <w:sz w:val="28"/>
          <w:szCs w:val="28"/>
        </w:rPr>
        <w:t>Купание, игры в воде, плавание благоприятны для всестороннего физического развития ребенка. Работоспособность мышц у дошкольников невелика, они довольно быстро утомляются при статических нагрузках.</w:t>
      </w:r>
    </w:p>
    <w:p w:rsidR="00962D5E" w:rsidRPr="003F2CBE" w:rsidRDefault="00962D5E" w:rsidP="00BA3FC1">
      <w:pPr>
        <w:pStyle w:val="a3"/>
        <w:shd w:val="clear" w:color="auto" w:fill="FFFFFF"/>
        <w:spacing w:before="0" w:beforeAutospacing="0" w:after="153" w:afterAutospacing="0" w:line="240" w:lineRule="atLeast"/>
        <w:ind w:firstLine="709"/>
        <w:contextualSpacing/>
        <w:jc w:val="both"/>
        <w:rPr>
          <w:color w:val="333333"/>
          <w:sz w:val="28"/>
          <w:szCs w:val="28"/>
        </w:rPr>
      </w:pPr>
      <w:r w:rsidRPr="003F2CBE">
        <w:rPr>
          <w:color w:val="333333"/>
          <w:sz w:val="28"/>
          <w:szCs w:val="28"/>
        </w:rPr>
        <w:t>Детям более свойственна динамика. Во время плавания чередуется напряжение и расслабление разных мышц, что увеличивает их работоспособность и силу.</w:t>
      </w:r>
    </w:p>
    <w:p w:rsidR="00962D5E" w:rsidRPr="003F2CBE" w:rsidRDefault="00962D5E" w:rsidP="00BA3FC1">
      <w:pPr>
        <w:pStyle w:val="a3"/>
        <w:shd w:val="clear" w:color="auto" w:fill="FFFFFF"/>
        <w:spacing w:before="0" w:beforeAutospacing="0" w:after="153" w:afterAutospacing="0" w:line="240" w:lineRule="atLeast"/>
        <w:ind w:firstLine="709"/>
        <w:contextualSpacing/>
        <w:jc w:val="both"/>
        <w:rPr>
          <w:color w:val="333333"/>
          <w:sz w:val="28"/>
          <w:szCs w:val="28"/>
        </w:rPr>
      </w:pPr>
      <w:r w:rsidRPr="003F2CBE">
        <w:rPr>
          <w:color w:val="333333"/>
          <w:sz w:val="28"/>
          <w:szCs w:val="28"/>
        </w:rPr>
        <w:t>В воде уменьшается статическое напряжение тела, снижается нагрузка на еще не окрепший и податливый детский позвоночник, который в этом случае правильно формируется, вырабатывается хорошая осанка. В то же время активное движение ног в воде укрепляет стопы ребенка и предупреждает развитие плоскостопия.</w:t>
      </w:r>
    </w:p>
    <w:p w:rsidR="00962D5E" w:rsidRPr="003F2CBE" w:rsidRDefault="00962D5E" w:rsidP="00BA3FC1">
      <w:pPr>
        <w:pStyle w:val="a3"/>
        <w:shd w:val="clear" w:color="auto" w:fill="FFFFFF"/>
        <w:spacing w:before="0" w:beforeAutospacing="0" w:after="153" w:afterAutospacing="0" w:line="240" w:lineRule="atLeast"/>
        <w:ind w:firstLine="709"/>
        <w:contextualSpacing/>
        <w:jc w:val="both"/>
        <w:rPr>
          <w:color w:val="333333"/>
          <w:sz w:val="28"/>
          <w:szCs w:val="28"/>
        </w:rPr>
      </w:pPr>
      <w:r w:rsidRPr="003F2CBE">
        <w:rPr>
          <w:color w:val="333333"/>
          <w:sz w:val="28"/>
          <w:szCs w:val="28"/>
        </w:rPr>
        <w:t>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емкость легких.</w:t>
      </w:r>
    </w:p>
    <w:p w:rsidR="00962D5E" w:rsidRPr="003F2CBE" w:rsidRDefault="00962D5E" w:rsidP="00BA3FC1">
      <w:pPr>
        <w:pStyle w:val="a3"/>
        <w:shd w:val="clear" w:color="auto" w:fill="FFFFFF"/>
        <w:spacing w:before="0" w:beforeAutospacing="0" w:after="153" w:afterAutospacing="0" w:line="240" w:lineRule="atLeast"/>
        <w:ind w:firstLine="709"/>
        <w:contextualSpacing/>
        <w:jc w:val="both"/>
        <w:rPr>
          <w:color w:val="333333"/>
          <w:sz w:val="28"/>
          <w:szCs w:val="28"/>
        </w:rPr>
      </w:pPr>
      <w:r w:rsidRPr="003F2CBE">
        <w:rPr>
          <w:color w:val="333333"/>
          <w:sz w:val="28"/>
          <w:szCs w:val="28"/>
        </w:rPr>
        <w:t>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962D5E" w:rsidRPr="003F2CBE" w:rsidRDefault="00962D5E" w:rsidP="00BA3FC1">
      <w:pPr>
        <w:pStyle w:val="a3"/>
        <w:shd w:val="clear" w:color="auto" w:fill="FFFFFF"/>
        <w:spacing w:before="0" w:beforeAutospacing="0" w:after="153" w:afterAutospacing="0" w:line="240" w:lineRule="atLeast"/>
        <w:ind w:firstLine="709"/>
        <w:contextualSpacing/>
        <w:jc w:val="both"/>
        <w:rPr>
          <w:color w:val="333333"/>
          <w:sz w:val="28"/>
          <w:szCs w:val="28"/>
        </w:rPr>
      </w:pPr>
      <w:r w:rsidRPr="003F2CBE">
        <w:rPr>
          <w:color w:val="333333"/>
          <w:sz w:val="28"/>
          <w:szCs w:val="28"/>
        </w:rPr>
        <w:t>Одновременно с обучением плаванию детям прививаются умения и навыки самообслуживания, что очень важно для их всестороннего развития.</w:t>
      </w:r>
    </w:p>
    <w:p w:rsidR="00962D5E" w:rsidRPr="003F2CBE" w:rsidRDefault="00962D5E" w:rsidP="00BA3FC1">
      <w:pPr>
        <w:pStyle w:val="a3"/>
        <w:shd w:val="clear" w:color="auto" w:fill="FFFFFF"/>
        <w:spacing w:before="0" w:beforeAutospacing="0" w:after="153" w:afterAutospacing="0" w:line="240" w:lineRule="atLeast"/>
        <w:ind w:firstLine="709"/>
        <w:contextualSpacing/>
        <w:jc w:val="both"/>
        <w:rPr>
          <w:color w:val="333333"/>
          <w:sz w:val="28"/>
          <w:szCs w:val="28"/>
        </w:rPr>
      </w:pPr>
      <w:r w:rsidRPr="003F2CBE">
        <w:rPr>
          <w:color w:val="333333"/>
          <w:sz w:val="28"/>
          <w:szCs w:val="28"/>
        </w:rPr>
        <w:t>Плавание благотворно влияет не только на физическое развитие ребенка, но и на формирование его личности. Не всем детям общение с водой доставляет удовольствие и радость, некоторые боятся входить в воду, боятся глубины. Психологами установлено, что главная опасность на воде - не действия в ней, а чувство страха и боязнь глубины. Именно поэтому первые шаги обучения плаванию направлены на то, чтобы помочь ребенку преодолеть это неприятное и небезобидное чувство. Занятия плаванием развивают такие черты личности как 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</w:r>
    </w:p>
    <w:p w:rsidR="00AF4492" w:rsidRPr="003F2CBE" w:rsidRDefault="00AF4492" w:rsidP="00BA3FC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F4492" w:rsidRPr="003F2CBE" w:rsidSect="00BA3FC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2D5E"/>
    <w:rsid w:val="003F2CBE"/>
    <w:rsid w:val="00962D5E"/>
    <w:rsid w:val="00AF4492"/>
    <w:rsid w:val="00BA3FC1"/>
    <w:rsid w:val="00BF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2D5E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3F2C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F2CB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2018-06-10T15:43:00Z</dcterms:created>
  <dcterms:modified xsi:type="dcterms:W3CDTF">2019-01-30T10:33:00Z</dcterms:modified>
</cp:coreProperties>
</file>