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EF" w:rsidRPr="00B01FDF" w:rsidRDefault="00295EEF" w:rsidP="000660FA">
      <w:pPr>
        <w:pStyle w:val="a6"/>
        <w:jc w:val="center"/>
        <w:rPr>
          <w:rFonts w:ascii="Monotype Corsiva" w:eastAsia="Times New Roman" w:hAnsi="Monotype Corsiva" w:cs="Times New Roman"/>
          <w:b/>
          <w:i/>
          <w:sz w:val="96"/>
          <w:szCs w:val="96"/>
        </w:rPr>
      </w:pPr>
      <w:r w:rsidRPr="00B01FDF">
        <w:rPr>
          <w:rFonts w:ascii="Monotype Corsiva" w:eastAsia="Times New Roman" w:hAnsi="Monotype Corsiva" w:cs="Times New Roman"/>
          <w:b/>
          <w:i/>
          <w:sz w:val="96"/>
          <w:szCs w:val="96"/>
        </w:rPr>
        <w:t>«Первые ритмы»</w:t>
      </w:r>
    </w:p>
    <w:p w:rsidR="00B01FDF" w:rsidRPr="00B01FDF" w:rsidRDefault="00B01FDF" w:rsidP="000660FA">
      <w:pPr>
        <w:pStyle w:val="a6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</w:rPr>
      </w:pPr>
      <w:r w:rsidRPr="00B01FDF">
        <w:rPr>
          <w:rFonts w:ascii="Times New Roman" w:eastAsia="Times New Roman" w:hAnsi="Times New Roman" w:cs="Times New Roman"/>
          <w:b/>
          <w:i/>
          <w:sz w:val="32"/>
          <w:szCs w:val="32"/>
        </w:rPr>
        <w:t>Консультация для родителей</w:t>
      </w:r>
    </w:p>
    <w:p w:rsidR="00295EEF" w:rsidRPr="000660FA" w:rsidRDefault="000660FA" w:rsidP="000660FA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="00295EEF"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>Современная цивилизация отличается ускорением темпа жизни и многообразием жизненных ритмов, с которыми постоянно сталкивается каждый ребенок. Значительную роль в создании благоприятных условий для гармонизации отношений ребенка с природной и социальной средой, с окружающими людьми и самим собой играет система образования, обеспечивающая ритмизацию жизненного пространства детей, что является основой их здоровья, эмоционального благополучия, интеллектуального, эстетического и физического развития. Любое музыкальное общение с ребенком следует строить на совместной деятельности, партнерстве, поощряя его инициативу, что особенно важно при самостоятельных музыкальных проявлениях детей. Одними из средств развития чувства ритма являются игры и упражнения обучающего характера.</w:t>
      </w:r>
    </w:p>
    <w:p w:rsidR="00295EEF" w:rsidRPr="00B01FDF" w:rsidRDefault="00295EEF" w:rsidP="000660FA">
      <w:pPr>
        <w:pStyle w:val="a6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  <w:r w:rsidRPr="00B01FDF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Рекомендации родителям</w:t>
      </w:r>
    </w:p>
    <w:p w:rsidR="00295EEF" w:rsidRPr="000660FA" w:rsidRDefault="00295EEF" w:rsidP="000660FA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>Слушайте музыку. Музыка улучшает настроение, способствует эмоциональному развитию. Ребенок с конца первого - начала второго года жизни с удовольствием слушает детские песенки и инсценировки детских сказок. Уже в этом возрасте можно приучать малыша слушать классическую музыку.</w:t>
      </w:r>
    </w:p>
    <w:p w:rsidR="00295EEF" w:rsidRPr="000660FA" w:rsidRDefault="00295EEF" w:rsidP="000660FA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>Чаще включайте музыку в детской комнате. Она может сопровождать любые занятия ребенка, но позаботьтесь, чтобы звук был приглушенным.</w:t>
      </w:r>
    </w:p>
    <w:p w:rsidR="00295EEF" w:rsidRPr="000660FA" w:rsidRDefault="00295EEF" w:rsidP="000660FA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 ребенка воспроизводить мелодию хлопками, постукиванием, пением</w:t>
      </w:r>
    </w:p>
    <w:p w:rsidR="00295EEF" w:rsidRPr="000660FA" w:rsidRDefault="00295EEF" w:rsidP="000660FA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малыш еще не научился самостоятельно выполнять задание, хлопайте его ручками, взяв их в свои руки; отстукивайте ритм или дирижируйте его рукой.</w:t>
      </w:r>
    </w:p>
    <w:p w:rsidR="00295EEF" w:rsidRPr="000660FA" w:rsidRDefault="00295EEF" w:rsidP="000660FA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Поощряйте движения под музыку. Устройте парад, маршируя и стуча в барабаны. Организуйте домашний оркестр из игрушечных музыкальных инструментов или </w:t>
      </w:r>
      <w:proofErr w:type="spellStart"/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>куханной</w:t>
      </w:r>
      <w:proofErr w:type="spellEnd"/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утвари. Меняйте темп движений (то быстрее, то медленнее).</w:t>
      </w:r>
    </w:p>
    <w:p w:rsidR="00295EEF" w:rsidRPr="000660FA" w:rsidRDefault="00295EEF" w:rsidP="000660FA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Инсценируйте детские </w:t>
      </w:r>
      <w:proofErr w:type="spellStart"/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потешки</w:t>
      </w:r>
      <w:proofErr w:type="spellEnd"/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>, песенки, стихи.</w:t>
      </w:r>
    </w:p>
    <w:p w:rsidR="00295EEF" w:rsidRPr="000660FA" w:rsidRDefault="00295EEF" w:rsidP="000660FA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>Играйте с детьми дома, на прогулке, во время чтения стихотворения, игры на шумовых инструментах, в любое время года и дня.</w:t>
      </w:r>
    </w:p>
    <w:p w:rsidR="00B01FDF" w:rsidRDefault="00B01FDF" w:rsidP="000660FA">
      <w:pPr>
        <w:pStyle w:val="a6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0660FA" w:rsidRDefault="00295EEF" w:rsidP="000660FA">
      <w:pPr>
        <w:pStyle w:val="a6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Двигательное упражнение «Ноги и ножки»</w:t>
      </w:r>
    </w:p>
    <w:p w:rsidR="00295EEF" w:rsidRPr="000660FA" w:rsidRDefault="00295EEF" w:rsidP="000660FA">
      <w:pPr>
        <w:pStyle w:val="a6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(для детей от 3 лет).</w:t>
      </w:r>
    </w:p>
    <w:p w:rsidR="000660FA" w:rsidRDefault="00295EEF" w:rsidP="000660FA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Большие ноги шли по дороге: топ-топ, топ-топ, топ-топ (</w:t>
      </w:r>
      <w:r w:rsidRPr="000660F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ходьба в медленном темпе, четко опуская ногу на всю стопу)</w:t>
      </w: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295EEF" w:rsidRPr="000660FA" w:rsidRDefault="00295EEF" w:rsidP="000660FA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Маленькие ножки бежали по дорожке: </w:t>
      </w:r>
      <w:proofErr w:type="spellStart"/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>топа-топа-топа-топ</w:t>
      </w:r>
      <w:proofErr w:type="spellEnd"/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>топа-топа-топа-топ</w:t>
      </w:r>
      <w:proofErr w:type="spellEnd"/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660F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(бег на носках с остановкой на последнее слово).</w:t>
      </w:r>
    </w:p>
    <w:p w:rsidR="000660FA" w:rsidRDefault="00295EEF" w:rsidP="000660FA">
      <w:pPr>
        <w:pStyle w:val="a6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Упражнение «Часы» </w:t>
      </w:r>
    </w:p>
    <w:p w:rsidR="00295EEF" w:rsidRPr="000660FA" w:rsidRDefault="00295EEF" w:rsidP="000660FA">
      <w:pPr>
        <w:pStyle w:val="a6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>Тик-так, тик-так, все часы идут вот так (</w:t>
      </w:r>
      <w:r w:rsidRPr="000660F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наклоны головы то к одному плечу, то к другому).</w:t>
      </w:r>
    </w:p>
    <w:p w:rsidR="00295EEF" w:rsidRPr="000660FA" w:rsidRDefault="00295EEF" w:rsidP="000660FA">
      <w:pPr>
        <w:pStyle w:val="a6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lastRenderedPageBreak/>
        <w:t>Упражнение «Непослушный дождик» (для детей от 3 лет).</w:t>
      </w:r>
    </w:p>
    <w:p w:rsidR="00295EEF" w:rsidRPr="000660FA" w:rsidRDefault="00295EEF" w:rsidP="000660FA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>Дождик - кап! Дождик - кап!</w:t>
      </w:r>
    </w:p>
    <w:p w:rsidR="00295EEF" w:rsidRPr="000660FA" w:rsidRDefault="00295EEF" w:rsidP="000660FA">
      <w:pPr>
        <w:pStyle w:val="a6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 сильней, то тише </w:t>
      </w:r>
      <w:r w:rsidRPr="000660F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(ударять указательным пальцем одной руки по ладони другой).</w:t>
      </w:r>
    </w:p>
    <w:p w:rsidR="00295EEF" w:rsidRPr="000660FA" w:rsidRDefault="00295EEF" w:rsidP="000660FA">
      <w:pPr>
        <w:pStyle w:val="a6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 стучи, не стучи, Не стучи по крыше! </w:t>
      </w:r>
      <w:r w:rsidRPr="000660F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(грозить пальцем)</w:t>
      </w:r>
    </w:p>
    <w:p w:rsidR="00295EEF" w:rsidRPr="000660FA" w:rsidRDefault="00295EEF" w:rsidP="000660FA">
      <w:pPr>
        <w:pStyle w:val="a6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proofErr w:type="gramStart"/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>Непослушный</w:t>
      </w:r>
      <w:proofErr w:type="gramEnd"/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какой! </w:t>
      </w:r>
      <w:r w:rsidRPr="000660F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(укоризненно покачать головой).</w:t>
      </w:r>
    </w:p>
    <w:p w:rsidR="00295EEF" w:rsidRPr="000660FA" w:rsidRDefault="00295EEF" w:rsidP="000660FA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>Погоди, не лейся!</w:t>
      </w:r>
    </w:p>
    <w:p w:rsidR="00295EEF" w:rsidRPr="000660FA" w:rsidRDefault="00295EEF" w:rsidP="000660FA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Заходи к малышам </w:t>
      </w:r>
      <w:r w:rsidRPr="000660F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(поманить руками).</w:t>
      </w:r>
    </w:p>
    <w:p w:rsidR="00295EEF" w:rsidRPr="000660FA" w:rsidRDefault="00295EEF" w:rsidP="000660FA">
      <w:pPr>
        <w:pStyle w:val="a6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в тепле погрейся! </w:t>
      </w:r>
      <w:r w:rsidRPr="000660F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(положить ладони на плечи, скрестить ладони на груди)</w:t>
      </w:r>
    </w:p>
    <w:p w:rsidR="00295EEF" w:rsidRPr="000660FA" w:rsidRDefault="00295EEF" w:rsidP="000660FA">
      <w:pPr>
        <w:pStyle w:val="a6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Упражнение «Прогулка»</w:t>
      </w:r>
    </w:p>
    <w:p w:rsidR="00295EEF" w:rsidRPr="000660FA" w:rsidRDefault="00295EEF" w:rsidP="000660FA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>По узенькой дорожке</w:t>
      </w:r>
    </w:p>
    <w:p w:rsidR="00295EEF" w:rsidRPr="000660FA" w:rsidRDefault="00295EEF" w:rsidP="000660FA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Шагают наши ножки </w:t>
      </w:r>
      <w:r w:rsidRPr="000660F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(ходить по кругу, высоко поднимая ноги).</w:t>
      </w:r>
    </w:p>
    <w:p w:rsidR="00295EEF" w:rsidRPr="000660FA" w:rsidRDefault="00295EEF" w:rsidP="000660FA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камешкам, по камешкам </w:t>
      </w:r>
      <w:r w:rsidRPr="000660F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(поскоки с ноги на ногу в медленном темпе),</w:t>
      </w:r>
    </w:p>
    <w:p w:rsidR="00295EEF" w:rsidRPr="000660FA" w:rsidRDefault="00295EEF" w:rsidP="000660FA">
      <w:pPr>
        <w:pStyle w:val="a6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в ямку... бух! </w:t>
      </w:r>
      <w:r w:rsidRPr="000660F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(сесть на пол, на последнем слове).</w:t>
      </w:r>
    </w:p>
    <w:p w:rsidR="00295EEF" w:rsidRPr="000660FA" w:rsidRDefault="00295EEF" w:rsidP="000660FA">
      <w:pPr>
        <w:pStyle w:val="a6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Меж еловых мягких лап </w:t>
      </w:r>
      <w:r w:rsidRPr="000660F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(стучать пальцами по столу)</w:t>
      </w:r>
    </w:p>
    <w:p w:rsidR="00295EEF" w:rsidRPr="000660FA" w:rsidRDefault="00295EEF" w:rsidP="000660FA">
      <w:pPr>
        <w:pStyle w:val="a6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Дождик кап-кап-кап </w:t>
      </w:r>
      <w:r w:rsidRPr="000660F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(поочерёдно всеми пальцами раскрытых кистей)</w:t>
      </w:r>
    </w:p>
    <w:p w:rsidR="00295EEF" w:rsidRPr="000660FA" w:rsidRDefault="00295EEF" w:rsidP="000660FA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>Где сучок давно засох,</w:t>
      </w:r>
    </w:p>
    <w:p w:rsidR="00295EEF" w:rsidRPr="000660FA" w:rsidRDefault="00295EEF" w:rsidP="000660FA">
      <w:pPr>
        <w:pStyle w:val="a6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proofErr w:type="gramStart"/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>Серый</w:t>
      </w:r>
      <w:proofErr w:type="gramEnd"/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мох-мох-мох </w:t>
      </w:r>
      <w:r w:rsidRPr="000660F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(поднять руки над столом, </w:t>
      </w:r>
      <w:proofErr w:type="spellStart"/>
      <w:r w:rsidRPr="000660F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сжиматъ-разжимать</w:t>
      </w:r>
      <w:proofErr w:type="spellEnd"/>
      <w:r w:rsidRPr="000660F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кулаки).</w:t>
      </w:r>
    </w:p>
    <w:p w:rsidR="00295EEF" w:rsidRPr="000660FA" w:rsidRDefault="00295EEF" w:rsidP="000660FA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>Где листок к листку прилип,</w:t>
      </w:r>
    </w:p>
    <w:p w:rsidR="00295EEF" w:rsidRPr="000660FA" w:rsidRDefault="00295EEF" w:rsidP="000660FA">
      <w:pPr>
        <w:pStyle w:val="a6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Вырос гриб, гриб, гриб, </w:t>
      </w:r>
      <w:r w:rsidRPr="000660F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(указательным пальцем правой руки касаться поочерёдно всех пальцев левой руки)</w:t>
      </w:r>
    </w:p>
    <w:p w:rsidR="00295EEF" w:rsidRPr="000660FA" w:rsidRDefault="00295EEF" w:rsidP="000660FA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>Кто нашёл его друзья? (</w:t>
      </w:r>
      <w:r w:rsidRPr="000660F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сжав все пальцы левой руки, кроме мизинца, показать его) </w:t>
      </w: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>Это я, я, я!</w:t>
      </w:r>
    </w:p>
    <w:p w:rsidR="00295EEF" w:rsidRPr="000660FA" w:rsidRDefault="00295EEF" w:rsidP="000660FA">
      <w:pPr>
        <w:pStyle w:val="a6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Игра «Шумит оркестр» (для детей от 4 лет)</w:t>
      </w:r>
    </w:p>
    <w:p w:rsidR="00295EEF" w:rsidRPr="000660FA" w:rsidRDefault="00295EEF" w:rsidP="000660FA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>По показу взрослого.</w:t>
      </w:r>
    </w:p>
    <w:p w:rsidR="00295EEF" w:rsidRPr="000660FA" w:rsidRDefault="00295EEF" w:rsidP="000660FA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>Кыш - кыш (свободное движение рук)</w:t>
      </w:r>
    </w:p>
    <w:p w:rsidR="00295EEF" w:rsidRPr="000660FA" w:rsidRDefault="00295EEF" w:rsidP="000660FA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>Хлоп - хлоп (в ладоши)</w:t>
      </w:r>
    </w:p>
    <w:p w:rsidR="00295EEF" w:rsidRPr="000660FA" w:rsidRDefault="00295EEF" w:rsidP="000660FA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>Шлеп - шлеп (по коленям)</w:t>
      </w:r>
    </w:p>
    <w:p w:rsidR="00295EEF" w:rsidRPr="000660FA" w:rsidRDefault="00295EEF" w:rsidP="000660FA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>Топ - топ (ноги поочередно)</w:t>
      </w:r>
    </w:p>
    <w:p w:rsidR="00295EEF" w:rsidRPr="000660FA" w:rsidRDefault="00295EEF" w:rsidP="000660FA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>Игра: «Ритмическое эхо» (для детей от 4 лет)</w:t>
      </w:r>
    </w:p>
    <w:p w:rsidR="00295EEF" w:rsidRPr="000660FA" w:rsidRDefault="00295EEF" w:rsidP="000660FA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Взрослый прохлопывает простые ритмические рисунки. Дети должны их точно повторить. Усложнение: вводится притоп ногой, обеими ногами.</w:t>
      </w:r>
    </w:p>
    <w:p w:rsidR="00295EEF" w:rsidRPr="000660FA" w:rsidRDefault="000660FA" w:rsidP="000660FA">
      <w:pPr>
        <w:pStyle w:val="a6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Игра</w:t>
      </w:r>
      <w:r w:rsidR="00295EEF" w:rsidRPr="000660F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«Хлопот в такт».</w:t>
      </w:r>
    </w:p>
    <w:p w:rsidR="00295EEF" w:rsidRPr="000660FA" w:rsidRDefault="00295EEF" w:rsidP="000660FA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музыкальное произведение. Ребенок хлопками и притопами акцентируют каждую сильную долю.</w:t>
      </w:r>
    </w:p>
    <w:p w:rsidR="00295EEF" w:rsidRPr="000660FA" w:rsidRDefault="00295EEF" w:rsidP="000660FA">
      <w:pPr>
        <w:pStyle w:val="a6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Игра «Сыграй, как я».</w:t>
      </w:r>
    </w:p>
    <w:p w:rsidR="00295EEF" w:rsidRPr="000660FA" w:rsidRDefault="00295EEF" w:rsidP="000660FA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>          Игровой материал:       бубен, металлофон, музыкальный молоточек,</w:t>
      </w:r>
    </w:p>
    <w:p w:rsidR="00295EEF" w:rsidRPr="000660FA" w:rsidRDefault="00295EEF" w:rsidP="000660FA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60FA">
        <w:rPr>
          <w:rFonts w:ascii="Times New Roman" w:eastAsia="Times New Roman" w:hAnsi="Times New Roman" w:cs="Times New Roman"/>
          <w:color w:val="111111"/>
          <w:sz w:val="28"/>
          <w:szCs w:val="28"/>
        </w:rPr>
        <w:t>деревянные ложки. Взрослый предлагает ребенку послушать, а затем повторить ритмический рисунок, состоящий из 5-7 звуков, сыгранных на любом инструменте.</w:t>
      </w:r>
    </w:p>
    <w:p w:rsidR="00B01FDF" w:rsidRDefault="00B01FDF" w:rsidP="000660FA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44DD8" w:rsidRPr="00B01FDF" w:rsidRDefault="00B01FDF" w:rsidP="000660FA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22.04.2019г                                         Музыкальный руководитель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Сёмуха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Т.П.</w:t>
      </w:r>
    </w:p>
    <w:p w:rsidR="008F556B" w:rsidRPr="000660FA" w:rsidRDefault="008F556B" w:rsidP="00295EE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FF0000"/>
          <w:sz w:val="30"/>
        </w:rPr>
      </w:pPr>
    </w:p>
    <w:sectPr w:rsidR="008F556B" w:rsidRPr="000660FA" w:rsidSect="00B01FD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B4726"/>
    <w:multiLevelType w:val="hybridMultilevel"/>
    <w:tmpl w:val="A36E2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EEF"/>
    <w:rsid w:val="00044DD8"/>
    <w:rsid w:val="000660FA"/>
    <w:rsid w:val="001C7A99"/>
    <w:rsid w:val="00295EEF"/>
    <w:rsid w:val="0059426B"/>
    <w:rsid w:val="00613043"/>
    <w:rsid w:val="006C7581"/>
    <w:rsid w:val="00844508"/>
    <w:rsid w:val="008F556B"/>
    <w:rsid w:val="00B01FDF"/>
    <w:rsid w:val="00B6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81"/>
  </w:style>
  <w:style w:type="paragraph" w:styleId="1">
    <w:name w:val="heading 1"/>
    <w:basedOn w:val="a"/>
    <w:link w:val="10"/>
    <w:uiPriority w:val="9"/>
    <w:qFormat/>
    <w:rsid w:val="00295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E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95E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95EEF"/>
    <w:rPr>
      <w:b/>
      <w:bCs/>
    </w:rPr>
  </w:style>
  <w:style w:type="paragraph" w:styleId="a6">
    <w:name w:val="No Spacing"/>
    <w:uiPriority w:val="1"/>
    <w:qFormat/>
    <w:rsid w:val="000660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2018-06-08T09:50:00Z</dcterms:created>
  <dcterms:modified xsi:type="dcterms:W3CDTF">2002-01-02T07:23:00Z</dcterms:modified>
</cp:coreProperties>
</file>