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1" w:rsidRPr="000A00D1" w:rsidRDefault="000A00D1" w:rsidP="008F5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b/>
          <w:bCs/>
          <w:color w:val="000000"/>
          <w:sz w:val="44"/>
        </w:rPr>
        <w:t>Семейная физическая культура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Ни в какой другой период жизни физическое воспитание не связано так тесно с общим воспитанием, как в годы дошкольного детства. От здоровья, жизнерадостности детей зависят их духовная жизнь, мировоззрение, умственное развитие, прочность знаний, вера в свои силы. Поэтому давайте вместе стремиться правильно, строить работу по физическому воспитанию и развитию каждого ребенка.</w:t>
      </w:r>
      <w:r w:rsidRPr="000A00D1">
        <w:rPr>
          <w:rFonts w:ascii="Calibri" w:eastAsia="Times New Roman" w:hAnsi="Calibri" w:cs="Calibri"/>
          <w:color w:val="000000"/>
        </w:rPr>
        <w:t> 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Ниже мы приводим правила, выполнение которых поможет вырастить ребенка здоровым. Познакомьтесь с ними, пожалуйста.</w:t>
      </w:r>
    </w:p>
    <w:p w:rsidR="000A00D1" w:rsidRPr="000A00D1" w:rsidRDefault="000A00D1" w:rsidP="000A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Правило 1. Нет тепличным растениям!                    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Первое, что мы рекомендуем всем мамам и папам, - это отказаться от тепличных условий. Больше свежего воздуха, больше ходьбы, бега, воздушные ванны, частые контакты с другими детьми (на площадках, в гостях и пр.) – все это поможет ребенку расти здоровым. И не старайтесь создавать дома стерильную обстановку – это нанесет ребенку больше вреда, чем обычное количество окружающих нас бактерий.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Правило 2. Доверяй, но проверяй!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Есть простое правило поведения человека в коллективе – если сам болен, не заражай других. Если ребёнок приболел, пройдите всех полагающихся врачей, вылечите и после этого приходите в детский сад. Если врач рекомендует, сделайте все полагающиеся прививки.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Правило 3. Сбалансированное питание – основа здоровья ребенка.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Ни для кого не секрет, что основа здорового образа жизни не только взрослых. Но и детей -  это качественное, разнообразное и сбалансированное питание. Так  что организуйте питание своего ребенка так, чтобы ежедневно в его меню входили разные группы продуктов, богатых витаминами, минералами и микроэлементами. Каждый человек должен потреблять в сутки небольшое количество воды. К сожалению, мы часто забываем о воде, особенно когда речь идет о детях: заменяем ее на сладкие соки, компоты и чаи.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Правило 4. Если хочешь быть здоров – закаляйся!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Еще с давних времен нам хорошо известна магическая формула абсолютного счастья «Если</w:t>
      </w:r>
      <w:r w:rsidRPr="000A00D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00D1">
        <w:rPr>
          <w:rFonts w:ascii="Times New Roman" w:eastAsia="Times New Roman" w:hAnsi="Times New Roman" w:cs="Times New Roman"/>
          <w:color w:val="000000"/>
          <w:sz w:val="28"/>
        </w:rPr>
        <w:t>хочешь быть здоров – закаляйся!». И правда, статистика утверждает, что среди закаленных детей больных в разы меньше. Дрожа за здоровье малыша, мы надеваем на ребенка лишнюю пару</w:t>
      </w:r>
      <w:r w:rsidRPr="000A00D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00D1">
        <w:rPr>
          <w:rFonts w:ascii="Times New Roman" w:eastAsia="Times New Roman" w:hAnsi="Times New Roman" w:cs="Times New Roman"/>
          <w:color w:val="000000"/>
          <w:sz w:val="28"/>
        </w:rPr>
        <w:t>колгот, вместо того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Все это хорошо в меру, поэтому закалка тоже требует системного подхода, в противном случае есть риск добиться обратного эффекта.</w:t>
      </w:r>
    </w:p>
    <w:p w:rsidR="000A00D1" w:rsidRPr="000A00D1" w:rsidRDefault="000A00D1" w:rsidP="000A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Несколько принципов, следуя которым, вы сможете закалить своего ребенка, оказав неоценимую поддержку его хрупкому организму: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главное правило для мамы: нечего не бояться и верить в успех;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врачи рекомендуют начинать закаливание с воздушных ванн;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начинать закаливание нужно как можно в более раннем возрасте, но </w:t>
      </w:r>
      <w:r w:rsidRPr="000A0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никогда не поздно;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все процедуры нужно проводить систематически (каждый день или через день);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все нужно делать постепенно, так что не стоит сразу же выливать на ребенка ледяную воду, начать лучше с положенных телу 36 градусов, снижая температуру на 1- 2 градуса в 3-4 дня;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все нужно делать в процессе игры, с хорошим настроением и с улыбкой - слезы и истерики исключены;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не допускать переохлаждения, все нужно делать быстро – облили, растерли, одели;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не допускать перегрева;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не начинать закаливание, если ребенок не здоров;</w:t>
      </w:r>
    </w:p>
    <w:p w:rsidR="000A00D1" w:rsidRPr="000A00D1" w:rsidRDefault="000A00D1" w:rsidP="000A00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перед началом процедур руки и, главное, ноги ребенка должны быть в теплыми.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Следуя правилам, многие дети перестали болеть не только простудными заболеваниями, но и стали легче переносить инфекционные болезни и постоянные стрессы.</w:t>
      </w:r>
    </w:p>
    <w:p w:rsidR="000A00D1" w:rsidRPr="000A00D1" w:rsidRDefault="000A00D1" w:rsidP="000A00D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0A00D1">
        <w:rPr>
          <w:rFonts w:ascii="Times New Roman" w:eastAsia="Times New Roman" w:hAnsi="Times New Roman" w:cs="Times New Roman"/>
          <w:color w:val="000000"/>
          <w:sz w:val="28"/>
        </w:rPr>
        <w:t>Лучший способ – закаляться всей семьей. Однако прежде чем начинать любые процедуры, будет нелишним посоветоваться с педиатром.</w:t>
      </w:r>
    </w:p>
    <w:p w:rsidR="00031CCA" w:rsidRDefault="00031CCA"/>
    <w:sectPr w:rsidR="00031CCA" w:rsidSect="004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F58"/>
    <w:multiLevelType w:val="multilevel"/>
    <w:tmpl w:val="C32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00D1"/>
    <w:rsid w:val="00031CCA"/>
    <w:rsid w:val="00063528"/>
    <w:rsid w:val="000A00D1"/>
    <w:rsid w:val="004D0FC2"/>
    <w:rsid w:val="00820F08"/>
    <w:rsid w:val="008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A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A00D1"/>
  </w:style>
  <w:style w:type="paragraph" w:customStyle="1" w:styleId="c2">
    <w:name w:val="c2"/>
    <w:basedOn w:val="a"/>
    <w:rsid w:val="000A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A00D1"/>
  </w:style>
  <w:style w:type="character" w:customStyle="1" w:styleId="c8">
    <w:name w:val="c8"/>
    <w:basedOn w:val="a0"/>
    <w:rsid w:val="000A00D1"/>
  </w:style>
  <w:style w:type="character" w:customStyle="1" w:styleId="c1">
    <w:name w:val="c1"/>
    <w:basedOn w:val="a0"/>
    <w:rsid w:val="000A00D1"/>
  </w:style>
  <w:style w:type="paragraph" w:customStyle="1" w:styleId="c14">
    <w:name w:val="c14"/>
    <w:basedOn w:val="a"/>
    <w:rsid w:val="000A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00D1"/>
  </w:style>
  <w:style w:type="character" w:customStyle="1" w:styleId="c3">
    <w:name w:val="c3"/>
    <w:basedOn w:val="a0"/>
    <w:rsid w:val="000A00D1"/>
  </w:style>
  <w:style w:type="paragraph" w:customStyle="1" w:styleId="c4">
    <w:name w:val="c4"/>
    <w:basedOn w:val="a"/>
    <w:rsid w:val="000A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A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2019-12-31T07:14:00Z</dcterms:created>
  <dcterms:modified xsi:type="dcterms:W3CDTF">2019-12-31T07:14:00Z</dcterms:modified>
</cp:coreProperties>
</file>