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B9" w:rsidRDefault="00DF1DB9" w:rsidP="00DF1DB9">
      <w:pPr>
        <w:pStyle w:val="a3"/>
        <w:jc w:val="center"/>
        <w:rPr>
          <w:rFonts w:ascii="Monotype Corsiva" w:hAnsi="Monotype Corsiva" w:cs="Times New Roman"/>
          <w:b/>
          <w:color w:val="FF0000"/>
          <w:sz w:val="44"/>
        </w:rPr>
      </w:pPr>
      <w:r>
        <w:rPr>
          <w:rFonts w:ascii="Monotype Corsiva" w:hAnsi="Monotype Corsiva" w:cs="Times New Roman"/>
          <w:b/>
          <w:color w:val="FF0000"/>
          <w:sz w:val="44"/>
        </w:rPr>
        <w:t>Поступаем в музыкальную школу.</w:t>
      </w:r>
    </w:p>
    <w:p w:rsidR="00DF1DB9" w:rsidRDefault="00DF1DB9" w:rsidP="00DF1DB9">
      <w:pPr>
        <w:pStyle w:val="a3"/>
        <w:jc w:val="center"/>
        <w:rPr>
          <w:rFonts w:ascii="Monotype Corsiva" w:hAnsi="Monotype Corsiva" w:cs="Times New Roman"/>
          <w:b/>
          <w:color w:val="FF0000"/>
          <w:sz w:val="44"/>
        </w:rPr>
      </w:pPr>
      <w:r>
        <w:rPr>
          <w:rFonts w:ascii="Monotype Corsiva" w:hAnsi="Monotype Corsiva" w:cs="Times New Roman"/>
          <w:b/>
          <w:color w:val="FF0000"/>
          <w:sz w:val="44"/>
        </w:rPr>
        <w:t>Правила успеха.</w:t>
      </w:r>
    </w:p>
    <w:p w:rsidR="00DF1DB9" w:rsidRDefault="00DF1DB9" w:rsidP="00DF1DB9">
      <w:pPr>
        <w:pStyle w:val="a3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решили отдать своего ребенка в музыкальную школу, прислушайтесь к нашим рекомендациям.</w:t>
      </w:r>
    </w:p>
    <w:p w:rsidR="00DF1DB9" w:rsidRDefault="00DF1DB9" w:rsidP="00DF1DB9">
      <w:pPr>
        <w:pStyle w:val="a3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стремитесь поступить в школу как можно раньше. Программа рассчитана на детей школьного возраста, и, как бы ни был развит и талантлив ваш малыш, он всегда будет отставать от более старших одноклассников, переутомляться,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в конечном счете учиться хуже, чем мог бы. Пяти - шестилетних детей принимают в подготовительный класс, и это - самое подходящее время для начала систематических занятий музыкой. Правда, при многих школах есть платные дошкольные отделения, где с самыми маленькими занимаются пением, ритмикой, игрой на шумовых инструментах.</w:t>
      </w: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Незачем пытаться обязательно попасть в класс фортепьяно, есть масса инструментов, на которых ничуть не менее интересно играть: и скрипка, и виолончель, и баян, и гитара. Если во время прослушивания вам посоветуют, на каком инструменте лучше играть малышу, прислушайтесь к этим рекомендациям. Как правило, учитываются и музыкальные данные, и анатомические особенности ребенка. Тому, у кого крупные руки, предложат играть на виолончели, а крошке - на флейте-пикколо. Если у ребенка абсолютный слух, он может играть на скрипке, если способности похуже -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гитаре или кларнете.</w:t>
      </w:r>
    </w:p>
    <w:p w:rsidR="00DF1DB9" w:rsidRDefault="00DF1DB9" w:rsidP="00DF1D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серьезно подойдите к выбору педагога. С этим человеком вашему чаду предстоит общаться один на один несколько лет. Если педагог повышает на малыша голос или абсолютно к нему равнодушен, если вы чувствуете, что ребенок не справляется с требованиями учителя или явно скучает на его уроках и способен на большее, вообще, если вас что-то не устраивает, не стесняйтесь обратиться к администрации школы с просьбой поменять педагога.</w:t>
      </w:r>
    </w:p>
    <w:p w:rsidR="00DF1DB9" w:rsidRDefault="00DF1DB9" w:rsidP="00DF1D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тем как поступить в музыкальную школу, проконсультируйтесь с врачом. Для занятий на некоторых инструментах существуют противопоказания: на флейте нельзя играть при повышенном внутричерепном давлении, на скрипке - при сколиозе и сильном плоскостопии. И проверьте зрение малыша: даже при незначительном дефекте у крохи от чтения нот будут уставать глазки. Могут начаться головные боли. Занятия музыкой не должны нарушать режим дня малыша, мешать прогулкам, занятиям спортом и полноценному общению со сверстниками.</w:t>
      </w: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сравнивайте успехи малыша с достижениями других детей попросите педагога не делать этого. Не требуйте от крохи большего, чем он может. Но и не делайте далеко идущих выводов из его побед: "пятерка" на экзамене во втором классе еще не повод делать из ребенка профессионального музыканта.</w:t>
      </w:r>
    </w:p>
    <w:p w:rsidR="00DF1DB9" w:rsidRDefault="00DF1DB9" w:rsidP="00DF1D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бы ни было трудно, постарайтесь не раздражаться, занимаясь с малышом дома. Занятия теряют всякий смысл, если ежедневно сопровождаются слезами и наказаниями. Во всяком </w:t>
      </w:r>
      <w:proofErr w:type="gramStart"/>
      <w:r>
        <w:rPr>
          <w:rFonts w:ascii="Times New Roman" w:hAnsi="Times New Roman" w:cs="Times New Roman"/>
          <w:sz w:val="28"/>
        </w:rPr>
        <w:t>случае</w:t>
      </w:r>
      <w:proofErr w:type="gramEnd"/>
      <w:r>
        <w:rPr>
          <w:rFonts w:ascii="Times New Roman" w:hAnsi="Times New Roman" w:cs="Times New Roman"/>
          <w:sz w:val="28"/>
        </w:rPr>
        <w:t xml:space="preserve"> еще никого не удалось заставить любить музыку таким способом. Когда потребуются регулярные тренировки дома, заранее оговорите с ребенком, в какие часы и как долго он будет заниматься. Минут за десять-пятнадцать предупредите малыша, что скоро пора начинать. Даже если вы разбираетесь в музыке, постарайтесь свести контроль к необходимому минимуму. Если вас попросят о помощи - помогите, а если ребенок хочет заниматься самостоятельно, не мешайте. Возможно, так он добьется больших успехов, даже если поначалу будет двигаться вперед не так быстро, как под вашим руководством.</w:t>
      </w:r>
    </w:p>
    <w:p w:rsidR="00DF1DB9" w:rsidRDefault="00DF1DB9" w:rsidP="00DF1D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если ваш малыш категорически отказался ходить в музыкальную школу или вы почувствовали, что занятия не доставляют ему никакого удовольствия, да и успехов особых не видно, не делайте из этого трагедии. Деликатно предложите крохе попробовать заняться чем-нибудь другим. Может быть, через год-два он сам вернется к занятиям. Но даже если ребенок больше никогда не сядет за инструмент, не беда. Зато он навсегда запомнит, что вы поняли его и с уважением отнеслись к его решению. Ну а любить и понимать музыку могут и те, кто не умеет играть на рояле.</w:t>
      </w:r>
    </w:p>
    <w:p w:rsidR="00DF1DB9" w:rsidRDefault="00DF1DB9" w:rsidP="00DF1D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Литература: </w:t>
      </w:r>
    </w:p>
    <w:p w:rsidR="00DF1DB9" w:rsidRDefault="00DF1DB9" w:rsidP="00DF1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https://nsportal.ru/</w:t>
      </w: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F1DB9" w:rsidRDefault="00DF1DB9" w:rsidP="00DF1D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C2015A" w:rsidRDefault="00C2015A" w:rsidP="00DF1DB9">
      <w:pPr>
        <w:pStyle w:val="a3"/>
      </w:pPr>
    </w:p>
    <w:sectPr w:rsidR="00C2015A" w:rsidSect="00C2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3A5"/>
    <w:multiLevelType w:val="hybridMultilevel"/>
    <w:tmpl w:val="FAB0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B9"/>
    <w:rsid w:val="00C2015A"/>
    <w:rsid w:val="00D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2020-06-10T12:21:00Z</dcterms:created>
  <dcterms:modified xsi:type="dcterms:W3CDTF">2020-06-10T12:22:00Z</dcterms:modified>
</cp:coreProperties>
</file>