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1D" w:rsidRDefault="00FD0824" w:rsidP="00797F1D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Отчёт</w:t>
      </w:r>
      <w:r w:rsidR="00797F1D" w:rsidRPr="008C2A01"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образовательному </w:t>
      </w:r>
      <w:r w:rsidR="00797F1D" w:rsidRPr="008C2A01">
        <w:rPr>
          <w:rFonts w:ascii="Times New Roman" w:eastAsia="Times New Roman" w:hAnsi="Times New Roman" w:cs="Times New Roman"/>
          <w:sz w:val="30"/>
          <w:szCs w:val="30"/>
        </w:rPr>
        <w:t>проекту «Зелёные школы»</w:t>
      </w:r>
    </w:p>
    <w:p w:rsidR="00FD0824" w:rsidRDefault="00FD0824" w:rsidP="00797F1D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ГУО «Ясли – сад №3 г. Пружаны»</w:t>
      </w:r>
    </w:p>
    <w:p w:rsidR="00FD0824" w:rsidRPr="008C2A01" w:rsidRDefault="00FD0824" w:rsidP="00797F1D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 2020/2021 учебный год</w:t>
      </w:r>
    </w:p>
    <w:p w:rsidR="00797F1D" w:rsidRPr="008C2A01" w:rsidRDefault="00797F1D" w:rsidP="00797F1D">
      <w:pPr>
        <w:jc w:val="both"/>
        <w:rPr>
          <w:rFonts w:ascii="Times New Roman" w:eastAsia="Times New Roman" w:hAnsi="Times New Roman" w:cs="Times New Roman"/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386"/>
      </w:tblGrid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 Полное официальное название</w:t>
            </w:r>
          </w:p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 образования (иного учреждения, организации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86" w:type="dxa"/>
          </w:tcPr>
          <w:p w:rsidR="00797F1D" w:rsidRPr="00CD4DBE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Государственное учреждение образования «Ясли – сад №3 г. Пружаны»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Pr="00CD4DBE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Пашкевич Наталья Владимировна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225131 г. Пружаны,</w:t>
            </w:r>
          </w:p>
          <w:p w:rsidR="00352060" w:rsidRPr="00CD4DBE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 Юбилейная, 16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4. Телефон (с кодом)</w:t>
            </w:r>
          </w:p>
        </w:tc>
        <w:tc>
          <w:tcPr>
            <w:tcW w:w="3386" w:type="dxa"/>
          </w:tcPr>
          <w:p w:rsidR="00797F1D" w:rsidRPr="00CD4DBE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(801632)28-0-37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5. Факс (с кодом)</w:t>
            </w:r>
          </w:p>
        </w:tc>
        <w:tc>
          <w:tcPr>
            <w:tcW w:w="3386" w:type="dxa"/>
          </w:tcPr>
          <w:p w:rsidR="00797F1D" w:rsidRPr="00CD4DBE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Pr="00352060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sad3@pruzhany.by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7. Ф.И.О. работника, отвечающего в учреждении образования (ином учреждении, организации) за работу</w:t>
            </w:r>
            <w:r w:rsidR="00352060" w:rsidRPr="003520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проекту «Зелёные школы»</w:t>
            </w:r>
          </w:p>
        </w:tc>
        <w:tc>
          <w:tcPr>
            <w:tcW w:w="3386" w:type="dxa"/>
          </w:tcPr>
          <w:p w:rsidR="00797F1D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Ирина Александровна, заместитель заведующего по основной деятельности,</w:t>
            </w:r>
          </w:p>
          <w:p w:rsidR="00352060" w:rsidRDefault="007046C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Юлия Ви</w:t>
            </w:r>
            <w:r w:rsidR="00352060">
              <w:rPr>
                <w:rFonts w:ascii="Times New Roman" w:eastAsia="Times New Roman" w:hAnsi="Times New Roman" w:cs="Times New Roman"/>
                <w:sz w:val="22"/>
                <w:szCs w:val="22"/>
              </w:rPr>
              <w:t>кторовна,</w:t>
            </w:r>
          </w:p>
          <w:p w:rsidR="00352060" w:rsidRPr="00352060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воспитатель дошкольного образования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8. Контактный телефон работника, отвечающего в учреждении образования (ином учреждении, организации) за работу</w:t>
            </w:r>
            <w:r w:rsidR="00704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проекту «Зелёные школы»</w:t>
            </w:r>
          </w:p>
        </w:tc>
        <w:tc>
          <w:tcPr>
            <w:tcW w:w="3386" w:type="dxa"/>
          </w:tcPr>
          <w:p w:rsidR="00797F1D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+375 29 227-21-21,</w:t>
            </w:r>
          </w:p>
          <w:p w:rsidR="00352060" w:rsidRPr="00CD4DBE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+375 29 790-37-12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9. Адрес электронной почты работника, отвечающего в учреждении образования (ином учреждении, организации) за работу</w:t>
            </w:r>
            <w:r w:rsidR="00704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проекту «Зелёные школы»</w:t>
            </w:r>
          </w:p>
        </w:tc>
        <w:tc>
          <w:tcPr>
            <w:tcW w:w="3386" w:type="dxa"/>
          </w:tcPr>
          <w:p w:rsidR="00797F1D" w:rsidRPr="00CD4DBE" w:rsidRDefault="0035206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sad3@pruzhany.by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10. Общая численность работников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Pr="00CD4DBE" w:rsidRDefault="003062B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 педагога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11. Количество работников</w:t>
            </w:r>
            <w:r w:rsidR="00704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 образования (иного учреждения, организации), принимающих участие в реализации проекта «Зелёные школы»</w:t>
            </w:r>
          </w:p>
        </w:tc>
        <w:tc>
          <w:tcPr>
            <w:tcW w:w="3386" w:type="dxa"/>
          </w:tcPr>
          <w:p w:rsidR="00797F1D" w:rsidRPr="00CD4DBE" w:rsidRDefault="003062B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педагогов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12. Общая численность обучающихся в учреждении образования (ином учреждении, организации)</w:t>
            </w:r>
          </w:p>
        </w:tc>
        <w:tc>
          <w:tcPr>
            <w:tcW w:w="3386" w:type="dxa"/>
          </w:tcPr>
          <w:p w:rsidR="00797F1D" w:rsidRPr="00CD4DBE" w:rsidRDefault="003062B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 воспитанников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13. Количество обучающихся учреждения образования (иного учреждения, организации), принимающих участие в реализации проекта «Зелёные школы»</w:t>
            </w:r>
          </w:p>
        </w:tc>
        <w:tc>
          <w:tcPr>
            <w:tcW w:w="3386" w:type="dxa"/>
          </w:tcPr>
          <w:p w:rsidR="00797F1D" w:rsidRPr="00CD4DBE" w:rsidRDefault="007D4D1A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 воспитанников ( 100%</w:t>
            </w:r>
            <w:r w:rsidR="00704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14. Каким образом реализуется проект «Зелёные школы» в учреждении образования (ином учреждении, организации) </w:t>
            </w:r>
          </w:p>
        </w:tc>
        <w:tc>
          <w:tcPr>
            <w:tcW w:w="3386" w:type="dxa"/>
          </w:tcPr>
          <w:p w:rsidR="00797F1D" w:rsidRPr="00CD4DBE" w:rsidRDefault="007046C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специально организованную и нерегламентированную деятельность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15. Сроки реализации проекта «Зелёные школы»</w:t>
            </w:r>
            <w:r w:rsidR="00704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 учреждении образования (ином учреждении, организации)</w:t>
            </w:r>
          </w:p>
        </w:tc>
        <w:tc>
          <w:tcPr>
            <w:tcW w:w="3386" w:type="dxa"/>
          </w:tcPr>
          <w:p w:rsidR="00797F1D" w:rsidRPr="00CD4DBE" w:rsidRDefault="007046C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 2020-май 2021 год.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16. Количество заданий, выполненных по соответствующим направлениям проекта «Зелёные школы»: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Биоразнообразие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Энергосбережение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Водосбережение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Обращение с отходами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 атмосферного воздуха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Информационно-экологические мероприятия по работе с местным сообществом</w:t>
            </w:r>
          </w:p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Общее количество выполненных заданий</w:t>
            </w:r>
          </w:p>
        </w:tc>
        <w:tc>
          <w:tcPr>
            <w:tcW w:w="3386" w:type="dxa"/>
          </w:tcPr>
          <w:p w:rsidR="00797F1D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4AC" w:rsidRDefault="009314A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C690F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DC690F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DC690F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DC690F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DC690F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0B493E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C690F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DC690F" w:rsidRPr="00CD4DBE" w:rsidRDefault="000B493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97F1D" w:rsidRPr="00CD4DBE" w:rsidTr="00E13DF8">
        <w:tc>
          <w:tcPr>
            <w:tcW w:w="0" w:type="auto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17. На диплом какого уровня претендует учреждение образования (иное учреждение, организация)</w:t>
            </w:r>
          </w:p>
        </w:tc>
        <w:tc>
          <w:tcPr>
            <w:tcW w:w="3386" w:type="dxa"/>
          </w:tcPr>
          <w:p w:rsidR="00797F1D" w:rsidRPr="00CD4DBE" w:rsidRDefault="007046C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797F1D" w:rsidRPr="00CD4DBE" w:rsidRDefault="00797F1D" w:rsidP="007046C0">
      <w:pPr>
        <w:widowControl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  <w:r w:rsidR="007046C0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А</w:t>
      </w: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нализ ситуации.</w:t>
      </w:r>
    </w:p>
    <w:p w:rsidR="00DC690F" w:rsidRPr="005F68C6" w:rsidRDefault="005F68C6" w:rsidP="005F68C6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68C6">
        <w:rPr>
          <w:rFonts w:ascii="Times New Roman" w:hAnsi="Times New Roman" w:cs="Times New Roman"/>
          <w:b/>
          <w:color w:val="111111"/>
          <w:sz w:val="28"/>
          <w:szCs w:val="28"/>
        </w:rPr>
        <w:t>1.</w:t>
      </w:r>
      <w:r w:rsidR="00DC690F" w:rsidRPr="005F68C6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="00DC690F" w:rsidRPr="005F68C6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экологически грамотной личности,  практических, экологических навыков  поведения в природе, правильного отношения к ней.</w:t>
      </w:r>
    </w:p>
    <w:p w:rsidR="00DC690F" w:rsidRPr="00FB1D83" w:rsidRDefault="00DC690F" w:rsidP="00FB1D83">
      <w:pPr>
        <w:shd w:val="clear" w:color="auto" w:fill="FFFFFF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Задачи:</w:t>
      </w:r>
    </w:p>
    <w:p w:rsidR="00DC690F" w:rsidRPr="00FB1D83" w:rsidRDefault="00DC690F" w:rsidP="00FB1D83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color w:val="111111"/>
          <w:sz w:val="28"/>
          <w:szCs w:val="28"/>
        </w:rPr>
        <w:t>1) Формировать представления о разнообразии растений и животных в природном окружении учреждения дошкольного образования.</w:t>
      </w:r>
    </w:p>
    <w:p w:rsidR="00DC690F" w:rsidRPr="00FB1D83" w:rsidRDefault="00FB1D83" w:rsidP="00FB1D83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C690F" w:rsidRPr="00FB1D83">
        <w:rPr>
          <w:rFonts w:ascii="Times New Roman" w:hAnsi="Times New Roman" w:cs="Times New Roman"/>
          <w:color w:val="111111"/>
          <w:sz w:val="28"/>
          <w:szCs w:val="28"/>
        </w:rPr>
        <w:t>) Формировать первоначальные умения и навыки экологически грамотного и безопасного для природы и воспитанников поведения.</w:t>
      </w:r>
    </w:p>
    <w:p w:rsidR="00DC690F" w:rsidRPr="00FB1D83" w:rsidRDefault="00DC690F" w:rsidP="00FB1D83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color w:val="111111"/>
          <w:sz w:val="28"/>
          <w:szCs w:val="28"/>
        </w:rPr>
        <w:t>3) Совершенствовать знания о способах привлечения птиц на территорию учреждения дошкольного образования и прилегающую территорию.</w:t>
      </w:r>
    </w:p>
    <w:p w:rsidR="00FB1D83" w:rsidRPr="00FB1D83" w:rsidRDefault="00DC690F" w:rsidP="00FB1D83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color w:val="111111"/>
          <w:sz w:val="28"/>
          <w:szCs w:val="28"/>
        </w:rPr>
        <w:t xml:space="preserve">4) Совершенствовать умения и навыки в разнообразной деятельности в природе (посадка деревьев, </w:t>
      </w:r>
    </w:p>
    <w:p w:rsidR="00DC690F" w:rsidRPr="00FB1D83" w:rsidRDefault="00DC690F" w:rsidP="00FB1D83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color w:val="111111"/>
          <w:sz w:val="28"/>
          <w:szCs w:val="28"/>
        </w:rPr>
        <w:t>выращивание рассады, увеличение количества кормушек и скворечников).</w:t>
      </w:r>
    </w:p>
    <w:p w:rsidR="005F68C6" w:rsidRDefault="00DC690F" w:rsidP="005F68C6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color w:val="111111"/>
          <w:sz w:val="28"/>
          <w:szCs w:val="28"/>
        </w:rPr>
        <w:t xml:space="preserve">5) Воспитывать чувство ответственности по отношению </w:t>
      </w:r>
      <w:r w:rsidR="00FB1D83">
        <w:rPr>
          <w:rFonts w:ascii="Times New Roman" w:hAnsi="Times New Roman" w:cs="Times New Roman"/>
          <w:color w:val="111111"/>
          <w:sz w:val="28"/>
          <w:szCs w:val="28"/>
        </w:rPr>
        <w:t>к о</w:t>
      </w:r>
      <w:r w:rsidRPr="00FB1D83">
        <w:rPr>
          <w:rFonts w:ascii="Times New Roman" w:hAnsi="Times New Roman" w:cs="Times New Roman"/>
          <w:color w:val="111111"/>
          <w:sz w:val="28"/>
          <w:szCs w:val="28"/>
        </w:rPr>
        <w:t>круж</w:t>
      </w:r>
      <w:r w:rsidR="005F68C6">
        <w:rPr>
          <w:rFonts w:ascii="Times New Roman" w:hAnsi="Times New Roman" w:cs="Times New Roman"/>
          <w:color w:val="111111"/>
          <w:sz w:val="28"/>
          <w:szCs w:val="28"/>
        </w:rPr>
        <w:t>ающей среде.</w:t>
      </w:r>
    </w:p>
    <w:p w:rsidR="00FB1D83" w:rsidRPr="005F68C6" w:rsidRDefault="009814BC" w:rsidP="005F68C6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2. </w:t>
      </w:r>
      <w:r w:rsidR="00FB1D83" w:rsidRPr="00FB1D83">
        <w:rPr>
          <w:rFonts w:ascii="Times New Roman" w:eastAsia="Times New Roman" w:hAnsi="Times New Roman" w:cs="Times New Roman"/>
          <w:b/>
          <w:sz w:val="30"/>
          <w:szCs w:val="30"/>
        </w:rPr>
        <w:t>Уровень результативнос</w:t>
      </w:r>
      <w:r w:rsidR="00FB1D83">
        <w:rPr>
          <w:rFonts w:ascii="Times New Roman" w:eastAsia="Times New Roman" w:hAnsi="Times New Roman" w:cs="Times New Roman"/>
          <w:b/>
          <w:sz w:val="30"/>
          <w:szCs w:val="30"/>
        </w:rPr>
        <w:t xml:space="preserve">ти по каждому направлению проекта: </w:t>
      </w:r>
      <w:r w:rsidR="00FB1D83" w:rsidRPr="00FB1D83">
        <w:rPr>
          <w:rFonts w:ascii="Times New Roman" w:eastAsia="Times New Roman" w:hAnsi="Times New Roman" w:cs="Times New Roman"/>
          <w:sz w:val="30"/>
          <w:szCs w:val="30"/>
        </w:rPr>
        <w:t>средний</w:t>
      </w:r>
      <w:r w:rsidR="00FB1D8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7F1D" w:rsidRDefault="005F68C6" w:rsidP="009814BC">
      <w:pPr>
        <w:widowControl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3. </w:t>
      </w:r>
      <w:r w:rsidRPr="005F68C6">
        <w:rPr>
          <w:rFonts w:ascii="Times New Roman" w:eastAsia="Times New Roman" w:hAnsi="Times New Roman" w:cs="Times New Roman"/>
          <w:b/>
          <w:sz w:val="30"/>
          <w:szCs w:val="30"/>
        </w:rPr>
        <w:t>Проведение контроля</w:t>
      </w:r>
      <w:r w:rsidR="00797F1D" w:rsidRPr="005F68C6">
        <w:rPr>
          <w:rFonts w:ascii="Times New Roman" w:eastAsia="Times New Roman" w:hAnsi="Times New Roman" w:cs="Times New Roman"/>
          <w:b/>
          <w:sz w:val="30"/>
          <w:szCs w:val="30"/>
        </w:rPr>
        <w:t xml:space="preserve"> и мониторинг</w:t>
      </w:r>
      <w:r w:rsidRPr="005F68C6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797F1D" w:rsidRPr="005F68C6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выполнения меропри</w:t>
      </w:r>
      <w:r w:rsidRPr="005F68C6">
        <w:rPr>
          <w:rFonts w:ascii="Times New Roman" w:eastAsia="Times New Roman" w:hAnsi="Times New Roman" w:cs="Times New Roman"/>
          <w:b/>
          <w:sz w:val="30"/>
          <w:szCs w:val="30"/>
        </w:rPr>
        <w:t>ятий по проекту «Зелёные школы», оценка результатов осуществлялась через: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>анкетирование законных представителей;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>проведение бесед с воспитанниками;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 xml:space="preserve"> проведение наблюдений;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>проведение конкурсов, смотров-конкурсов;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>проведение дней открытых дверей;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>проведение  групповых и обще садовых родительских собраний;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>проведение тематических выставок;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 w:rsidRPr="00DF3D2B">
        <w:rPr>
          <w:rFonts w:eastAsia="Times New Roman"/>
        </w:rPr>
        <w:t xml:space="preserve">проведение </w:t>
      </w:r>
      <w:r>
        <w:rPr>
          <w:rFonts w:eastAsia="Times New Roman"/>
        </w:rPr>
        <w:t>субботников по благоустройству и наведению порядка на территории учреждения дошкольного образования;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>проведение природоохранных акций, экологических акций;</w:t>
      </w:r>
    </w:p>
    <w:p w:rsidR="00DF3D2B" w:rsidRPr="00DF3D2B" w:rsidRDefault="00DF3D2B" w:rsidP="00DF3D2B">
      <w:pPr>
        <w:pStyle w:val="a3"/>
        <w:numPr>
          <w:ilvl w:val="0"/>
          <w:numId w:val="1"/>
        </w:numPr>
        <w:jc w:val="both"/>
        <w:rPr>
          <w:rFonts w:eastAsia="Times New Roman"/>
          <w:b/>
        </w:rPr>
      </w:pPr>
      <w:r>
        <w:rPr>
          <w:rFonts w:eastAsia="Times New Roman"/>
        </w:rPr>
        <w:t xml:space="preserve">публикации результатов реализации проекта «Зелёные школы» в средствах массовой информации, на сайте учреждения образования, на районных методических вебинаров - конференций. </w:t>
      </w:r>
    </w:p>
    <w:p w:rsidR="00797F1D" w:rsidRDefault="00797F1D" w:rsidP="00797F1D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Каков ваш перспективный план действий? Что следует предпринять в новом учебном году?</w:t>
      </w:r>
    </w:p>
    <w:p w:rsidR="00DF3D2B" w:rsidRDefault="00F8569E" w:rsidP="00DF3D2B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повышение профессионального уровня педагогов по основным направлениям реализации образовательного проекта «Зелёные школы»;</w:t>
      </w:r>
    </w:p>
    <w:p w:rsidR="00F8569E" w:rsidRDefault="00F8569E" w:rsidP="00DF3D2B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расширять практические навыки воспитанников по экологической грамотности;</w:t>
      </w:r>
    </w:p>
    <w:p w:rsidR="00F8569E" w:rsidRDefault="00F8569E" w:rsidP="00F8569E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педагогическое просвещение законных представителей по реализации образовательного проекта «Зелёные школы»;</w:t>
      </w:r>
    </w:p>
    <w:p w:rsidR="005F68C6" w:rsidRDefault="00F8569E" w:rsidP="00C848D8">
      <w:pPr>
        <w:pStyle w:val="a3"/>
        <w:numPr>
          <w:ilvl w:val="0"/>
          <w:numId w:val="1"/>
        </w:numPr>
        <w:spacing w:after="160" w:line="259" w:lineRule="auto"/>
        <w:ind w:firstLine="709"/>
        <w:jc w:val="both"/>
        <w:rPr>
          <w:rFonts w:eastAsia="Times New Roman"/>
        </w:rPr>
      </w:pPr>
      <w:r w:rsidRPr="005F68C6">
        <w:rPr>
          <w:rFonts w:eastAsia="Times New Roman"/>
        </w:rPr>
        <w:t>увеличить количество публикаций в средствах массовой информации, разработок памяток, буклетов, плакатов для законных представителей, привлеч</w:t>
      </w:r>
      <w:r w:rsidR="005F68C6">
        <w:rPr>
          <w:rFonts w:eastAsia="Times New Roman"/>
        </w:rPr>
        <w:t>ение общественности через сайты.</w:t>
      </w:r>
    </w:p>
    <w:p w:rsidR="005F68C6" w:rsidRDefault="005F68C6">
      <w:pPr>
        <w:widowControl/>
        <w:spacing w:after="160" w:line="259" w:lineRule="auto"/>
        <w:rPr>
          <w:rFonts w:eastAsia="Times New Roman"/>
        </w:rPr>
        <w:sectPr w:rsidR="005F68C6" w:rsidSect="005F68C6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797F1D" w:rsidRDefault="00F8569E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</w:t>
      </w:r>
      <w:r w:rsidR="00797F1D" w:rsidRPr="00CD4DBE">
        <w:rPr>
          <w:rFonts w:ascii="Times New Roman" w:eastAsia="Times New Roman" w:hAnsi="Times New Roman" w:cs="Times New Roman"/>
          <w:b/>
          <w:sz w:val="30"/>
          <w:szCs w:val="30"/>
        </w:rPr>
        <w:t>ыполнение заданий</w:t>
      </w:r>
    </w:p>
    <w:p w:rsidR="00306CA6" w:rsidRPr="00CD4DBE" w:rsidRDefault="00306CA6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1. Направление «Биоразнообразие»</w:t>
      </w:r>
    </w:p>
    <w:p w:rsidR="00784F76" w:rsidRDefault="00784F76" w:rsidP="00784F76">
      <w:pPr>
        <w:shd w:val="clear" w:color="auto" w:fill="FFFFFF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FB1D8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="007A37F7">
        <w:rPr>
          <w:rFonts w:ascii="Times New Roman" w:hAnsi="Times New Roman" w:cs="Times New Roman"/>
          <w:color w:val="111111"/>
          <w:sz w:val="28"/>
          <w:szCs w:val="28"/>
        </w:rPr>
        <w:t>расширить</w:t>
      </w:r>
      <w:r w:rsidRPr="00784F7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A37F7">
        <w:rPr>
          <w:rFonts w:ascii="Times New Roman" w:hAnsi="Times New Roman" w:cs="Times New Roman"/>
          <w:color w:val="111111"/>
          <w:sz w:val="28"/>
          <w:szCs w:val="28"/>
        </w:rPr>
        <w:t xml:space="preserve"> практические представления воспитанников о видовых разнообразиях  растениях и животных  нашего города и ближайшего окружения.</w:t>
      </w:r>
    </w:p>
    <w:p w:rsidR="00784F76" w:rsidRPr="00FB1D83" w:rsidRDefault="00784F76" w:rsidP="00784F76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1D8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Задачи:</w:t>
      </w:r>
      <w:r w:rsidR="007A37F7">
        <w:rPr>
          <w:rFonts w:ascii="Times New Roman" w:hAnsi="Times New Roman" w:cs="Times New Roman"/>
          <w:color w:val="111111"/>
          <w:sz w:val="28"/>
          <w:szCs w:val="28"/>
        </w:rPr>
        <w:t xml:space="preserve"> ф</w:t>
      </w:r>
      <w:r w:rsidRPr="00FB1D83">
        <w:rPr>
          <w:rFonts w:ascii="Times New Roman" w:hAnsi="Times New Roman" w:cs="Times New Roman"/>
          <w:color w:val="111111"/>
          <w:sz w:val="28"/>
          <w:szCs w:val="28"/>
        </w:rPr>
        <w:t>ормировать представления о разнообразии растений и животных в природном окружении учр</w:t>
      </w:r>
      <w:r w:rsidR="007A37F7">
        <w:rPr>
          <w:rFonts w:ascii="Times New Roman" w:hAnsi="Times New Roman" w:cs="Times New Roman"/>
          <w:color w:val="111111"/>
          <w:sz w:val="28"/>
          <w:szCs w:val="28"/>
        </w:rPr>
        <w:t>еждения дошкольного образования; с</w:t>
      </w:r>
      <w:r w:rsidRPr="00FB1D83">
        <w:rPr>
          <w:rFonts w:ascii="Times New Roman" w:hAnsi="Times New Roman" w:cs="Times New Roman"/>
          <w:color w:val="111111"/>
          <w:sz w:val="28"/>
          <w:szCs w:val="28"/>
        </w:rPr>
        <w:t>овершенствовать умения и навыки в разнообразной деятельности в природе (посадка деревьев, выращивание рассады, увеличение коли</w:t>
      </w:r>
      <w:r w:rsidR="007A37F7">
        <w:rPr>
          <w:rFonts w:ascii="Times New Roman" w:hAnsi="Times New Roman" w:cs="Times New Roman"/>
          <w:color w:val="111111"/>
          <w:sz w:val="28"/>
          <w:szCs w:val="28"/>
        </w:rPr>
        <w:t>чества кормушек и скворечников); оказание посильной помощи взрослым при выполнении заданий.</w:t>
      </w: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94"/>
        <w:gridCol w:w="1417"/>
        <w:gridCol w:w="1418"/>
        <w:gridCol w:w="1275"/>
        <w:gridCol w:w="2127"/>
        <w:gridCol w:w="2976"/>
        <w:gridCol w:w="3261"/>
      </w:tblGrid>
      <w:tr w:rsidR="00797F1D" w:rsidRPr="00CD4DBE" w:rsidTr="009814BC">
        <w:trPr>
          <w:trHeight w:val="780"/>
        </w:trPr>
        <w:tc>
          <w:tcPr>
            <w:tcW w:w="60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41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418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275" w:type="dxa"/>
          </w:tcPr>
          <w:p w:rsidR="00797F1D" w:rsidRPr="00CD4DBE" w:rsidRDefault="00313085" w:rsidP="0031308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212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Ответств.</w:t>
            </w:r>
          </w:p>
          <w:p w:rsidR="00797F1D" w:rsidRPr="00CD4DBE" w:rsidRDefault="00313085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гический работник</w:t>
            </w:r>
          </w:p>
        </w:tc>
        <w:tc>
          <w:tcPr>
            <w:tcW w:w="2976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3261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9814BC" w:rsidRPr="00CD4DBE" w:rsidTr="009814BC">
        <w:trPr>
          <w:trHeight w:val="3426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9814BC" w:rsidRP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14BC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  <w:p w:rsidR="009814BC" w:rsidRP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9814BC" w:rsidRPr="00CD4DBE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 разнообразия  типичных и нетипичных деревьев и кустарников на территории учреждения дошкольного  образования</w:t>
            </w:r>
          </w:p>
          <w:p w:rsidR="009814BC" w:rsidRPr="00CD4DBE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  <w:p w:rsidR="009814BC" w:rsidRPr="00CD4DBE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69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46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9814BC" w:rsidRPr="00CD4DBE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14BC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9814BC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Дацкевич С.В.</w:t>
            </w:r>
          </w:p>
          <w:p w:rsidR="009814BC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Евтухович Ю.В.</w:t>
            </w:r>
          </w:p>
          <w:p w:rsidR="009814BC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9814BC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Ковалевская А.М.</w:t>
            </w:r>
          </w:p>
          <w:p w:rsidR="009814BC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Кононович О.Н.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Юреня Н.В.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Ковалеская А.М.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Юреня Н.В.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 педагоги.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физического воспитания.</w:t>
            </w:r>
          </w:p>
          <w:p w:rsidR="009814BC" w:rsidRPr="00CD4DBE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Юреня Н.В.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Воспитатели 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старших групп.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Музыкальный руководитель.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Экологические зарисовки: «Природа вокруг нас».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Ознакомление с Красной книгой Республики Беларусь.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поделок из природного материала: «Подарки осени».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Физкультурный досуг: «Грибной лес».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Экологическое развлечение: «Путешествие в мир природы».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Наблюдение: «Различаем травянистые растения».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Познавательный комплекс по экологии: «Путешествие  в мир природы».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Pr="00CD4DBE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Весна в моём городе. Климат,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сезонные изменения в моём городе».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Международный день Земли. </w:t>
            </w:r>
          </w:p>
          <w:p w:rsidR="009814BC" w:rsidRPr="00CD4DBE" w:rsidRDefault="00205CC7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«Планета цветов</w:t>
            </w:r>
            <w:bookmarkStart w:id="0" w:name="_GoBack"/>
            <w:bookmarkEnd w:id="0"/>
            <w:r w:rsidR="009814BC">
              <w:rPr>
                <w:rFonts w:ascii="Times New Roman" w:eastAsia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Конкурс рисунков.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Экскурсия.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Наблюдения.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Экскурсия в библиотеку.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Воспитанники знают 5 видов деревьев.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Выставка.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Развлечение.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Конспект  развлечения.</w:t>
            </w:r>
          </w:p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Наблюдения.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Составление карт – схемы.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Исследовательская деятельность.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Видеоролик.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Классификация знаков правил поведения в природе.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Наведения порядка в лесу.</w:t>
            </w:r>
          </w:p>
          <w:p w:rsidR="009814BC" w:rsidRDefault="009814BC" w:rsidP="006076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Экскурсия.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Фотоотчёт.</w:t>
            </w: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Видеоролик.</w:t>
            </w:r>
          </w:p>
          <w:p w:rsidR="009814BC" w:rsidRPr="00CD4DBE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Пошив цветов на каркасе.</w:t>
            </w:r>
          </w:p>
        </w:tc>
      </w:tr>
      <w:tr w:rsidR="009814BC" w:rsidRPr="00CD4DBE" w:rsidTr="009814BC">
        <w:trPr>
          <w:trHeight w:val="1066"/>
        </w:trPr>
        <w:tc>
          <w:tcPr>
            <w:tcW w:w="607" w:type="dxa"/>
            <w:tcBorders>
              <w:top w:val="nil"/>
            </w:tcBorders>
            <w:shd w:val="clear" w:color="auto" w:fill="auto"/>
          </w:tcPr>
          <w:p w:rsidR="009814BC" w:rsidRPr="00CD4DBE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814BC" w:rsidRDefault="009814B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814BC" w:rsidRPr="00CD4DBE" w:rsidRDefault="009814BC" w:rsidP="004E586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9814BC" w:rsidRDefault="009814BC" w:rsidP="009814B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3085" w:rsidRPr="00CD4DBE" w:rsidTr="006D2669">
        <w:trPr>
          <w:trHeight w:val="206"/>
        </w:trPr>
        <w:tc>
          <w:tcPr>
            <w:tcW w:w="607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94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разнообразия птиц на территории учреждения дошкольного образования</w:t>
            </w:r>
          </w:p>
        </w:tc>
        <w:tc>
          <w:tcPr>
            <w:tcW w:w="1417" w:type="dxa"/>
          </w:tcPr>
          <w:p w:rsidR="00313085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607689" w:rsidRPr="00CD4DBE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3085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07689" w:rsidRPr="00CD4DBE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75" w:type="dxa"/>
          </w:tcPr>
          <w:p w:rsidR="00313085" w:rsidRPr="00CD4DBE" w:rsidRDefault="00313085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13085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07689" w:rsidRPr="00CD4DBE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</w:tc>
        <w:tc>
          <w:tcPr>
            <w:tcW w:w="2976" w:type="dxa"/>
          </w:tcPr>
          <w:p w:rsidR="00313085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Экологическая экспедиция. Экологическая разметка детского сада.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Творческое сочинение детей и родителей.</w:t>
            </w:r>
          </w:p>
          <w:p w:rsidR="005C0047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«Сказка о птицах».</w:t>
            </w:r>
          </w:p>
          <w:p w:rsidR="00607689" w:rsidRPr="00CD4DBE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 на прогулке: «Птицы нашего участка».</w:t>
            </w:r>
          </w:p>
        </w:tc>
        <w:tc>
          <w:tcPr>
            <w:tcW w:w="3261" w:type="dxa"/>
          </w:tcPr>
          <w:p w:rsidR="00313085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карты – схемы.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Наблюдение.</w:t>
            </w: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Исследование.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сказки.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 за птицами.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Беседы.</w:t>
            </w:r>
          </w:p>
          <w:p w:rsidR="00607689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карт – схемы.</w:t>
            </w:r>
          </w:p>
          <w:p w:rsidR="00607689" w:rsidRPr="00CD4DBE" w:rsidRDefault="0060768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Наблюдение, сравнение, отличие.</w:t>
            </w:r>
          </w:p>
        </w:tc>
      </w:tr>
      <w:tr w:rsidR="00313085" w:rsidRPr="00CD4DBE" w:rsidTr="006D2669">
        <w:trPr>
          <w:trHeight w:val="236"/>
        </w:trPr>
        <w:tc>
          <w:tcPr>
            <w:tcW w:w="607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94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разнообразия наземных насекомых на территории учреждения дошкольного образования</w:t>
            </w:r>
          </w:p>
        </w:tc>
        <w:tc>
          <w:tcPr>
            <w:tcW w:w="1417" w:type="dxa"/>
          </w:tcPr>
          <w:p w:rsidR="00313085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  <w:p w:rsidR="007A58C1" w:rsidRPr="00CD4DBE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313085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Pr="00CD4DBE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5" w:type="dxa"/>
          </w:tcPr>
          <w:p w:rsidR="00313085" w:rsidRPr="00CD4DBE" w:rsidRDefault="00313085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13085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 старших групп.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Pr="00CD4DBE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 педагоги.</w:t>
            </w:r>
          </w:p>
        </w:tc>
        <w:tc>
          <w:tcPr>
            <w:tcW w:w="2976" w:type="dxa"/>
          </w:tcPr>
          <w:p w:rsidR="00313085" w:rsidRDefault="00285721" w:rsidP="002857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рисунков: «Насекомые родного края».</w:t>
            </w:r>
          </w:p>
          <w:p w:rsidR="00285721" w:rsidRDefault="00285721" w:rsidP="002857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Наблюдение: «</w:t>
            </w:r>
            <w:r w:rsidR="007A58C1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асекомые вокруг нас». </w:t>
            </w:r>
          </w:p>
          <w:p w:rsidR="00285721" w:rsidRDefault="00285721" w:rsidP="002857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макетов природных сообществ: «Дом для насекомых».</w:t>
            </w:r>
          </w:p>
          <w:p w:rsidR="007A58C1" w:rsidRPr="00CD4DBE" w:rsidRDefault="007A58C1" w:rsidP="002857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«Клумба для бабочек».</w:t>
            </w:r>
          </w:p>
        </w:tc>
        <w:tc>
          <w:tcPr>
            <w:tcW w:w="3261" w:type="dxa"/>
          </w:tcPr>
          <w:p w:rsidR="00313085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Выставка рисунков.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карт – схемы.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Исследование, выводы.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Наблюдение.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Классификация по виду.</w:t>
            </w:r>
          </w:p>
          <w:p w:rsidR="00285721" w:rsidRDefault="0028572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Сотрудничество с родителями.</w:t>
            </w:r>
          </w:p>
          <w:p w:rsidR="0028572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ландшафтного дизайна на участках.</w:t>
            </w:r>
          </w:p>
          <w:p w:rsidR="007A58C1" w:rsidRPr="00CD4DBE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 смотре-конкурсе.</w:t>
            </w:r>
          </w:p>
        </w:tc>
      </w:tr>
      <w:tr w:rsidR="00313085" w:rsidRPr="00CD4DBE" w:rsidTr="006D2669">
        <w:trPr>
          <w:trHeight w:val="251"/>
        </w:trPr>
        <w:tc>
          <w:tcPr>
            <w:tcW w:w="607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694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ситуации по разнообразию на территории учреждения дошкольного образования и разработать план действий по увеличению биоразнообразия данной территории</w:t>
            </w:r>
          </w:p>
        </w:tc>
        <w:tc>
          <w:tcPr>
            <w:tcW w:w="1417" w:type="dxa"/>
          </w:tcPr>
          <w:p w:rsidR="00313085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  <w:p w:rsidR="00582BE3" w:rsidRPr="00CD4DBE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313085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Pr="00CD4DBE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5" w:type="dxa"/>
          </w:tcPr>
          <w:p w:rsidR="00313085" w:rsidRPr="00CD4DBE" w:rsidRDefault="00313085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13085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Ковалевская А.М.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Pr="00CD4DBE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</w:tc>
        <w:tc>
          <w:tcPr>
            <w:tcW w:w="2976" w:type="dxa"/>
          </w:tcPr>
          <w:p w:rsidR="00313085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Экологическая акция: «Посадка деревьев на территории учреждения дошкольного образования». Ограждение для саженцев. Полив посаженных деревьев.</w:t>
            </w:r>
          </w:p>
          <w:p w:rsidR="007A58C1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Природоохранная акция: Весенние цветы» (совместно с родителями).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Pr="00CD4DBE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«Посадка овощей на огороде» учреждения дошкольного образования.</w:t>
            </w:r>
          </w:p>
        </w:tc>
        <w:tc>
          <w:tcPr>
            <w:tcW w:w="3261" w:type="dxa"/>
          </w:tcPr>
          <w:p w:rsidR="00313085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Сотрудничество с лесхозом.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Наблюдение.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Исследование.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колышков,</w:t>
            </w:r>
          </w:p>
          <w:p w:rsidR="007A58C1" w:rsidRDefault="007A58C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привлечение общественности.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Выращивание рассады цветов.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Наблюдение, сравнение.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Уход за рассадой.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Привлечение общественности.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Различие семян.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Разбивка грядок.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Уход за всходами.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теплиц.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582BE3" w:rsidRPr="00CD4DBE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смотре-конкурсе.</w:t>
            </w:r>
          </w:p>
        </w:tc>
      </w:tr>
      <w:tr w:rsidR="00313085" w:rsidRPr="00CD4DBE" w:rsidTr="00863150">
        <w:trPr>
          <w:trHeight w:val="3675"/>
        </w:trPr>
        <w:tc>
          <w:tcPr>
            <w:tcW w:w="607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94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и размещение кормушек для птиц, организация  регулярной подкормки птиц</w:t>
            </w:r>
          </w:p>
        </w:tc>
        <w:tc>
          <w:tcPr>
            <w:tcW w:w="1417" w:type="dxa"/>
          </w:tcPr>
          <w:p w:rsidR="00313085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  <w:p w:rsidR="00582BE3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  <w:p w:rsidR="00863150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313085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5" w:type="dxa"/>
          </w:tcPr>
          <w:p w:rsidR="00313085" w:rsidRPr="00CD4DBE" w:rsidRDefault="00313085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13085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 педагоги.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</w:tc>
        <w:tc>
          <w:tcPr>
            <w:tcW w:w="2976" w:type="dxa"/>
          </w:tcPr>
          <w:p w:rsidR="00313085" w:rsidRDefault="00582BE3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Природоохранная акция: «Покормим птиц зимой». Изготовление кормушек.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3150" w:rsidRPr="00863150" w:rsidRDefault="00863150" w:rsidP="008631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3150">
              <w:rPr>
                <w:rFonts w:ascii="Times New Roman" w:eastAsia="Times New Roman" w:hAnsi="Times New Roman" w:cs="Times New Roman"/>
                <w:sz w:val="22"/>
                <w:szCs w:val="22"/>
              </w:rPr>
              <w:t>Прир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одоохранная акция: «Подари скворцу скворечник». Изготовление скворечников совместно с законными представителями.</w:t>
            </w:r>
          </w:p>
          <w:p w:rsidR="00863150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Акция.</w:t>
            </w:r>
          </w:p>
          <w:p w:rsidR="00313085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Изготовление развивающих экологических игр с </w:t>
            </w:r>
            <w:r w:rsidRPr="008A078B">
              <w:rPr>
                <w:b/>
              </w:rPr>
              <w:t>QR</w:t>
            </w:r>
            <w:r>
              <w:rPr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кодами.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корма.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кормушек, привлечение общественности.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Наблюдение, сравнение.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Распознавание голосов птиц.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Сезонные изменения в жизни птиц.</w:t>
            </w:r>
          </w:p>
          <w:p w:rsidR="00863150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скворечников, привлечение общественности.</w:t>
            </w:r>
          </w:p>
        </w:tc>
      </w:tr>
      <w:tr w:rsidR="00313085" w:rsidRPr="00CD4DBE" w:rsidTr="00C16427">
        <w:trPr>
          <w:trHeight w:val="701"/>
        </w:trPr>
        <w:tc>
          <w:tcPr>
            <w:tcW w:w="607" w:type="dxa"/>
          </w:tcPr>
          <w:p w:rsidR="00313085" w:rsidRPr="00CD4DBE" w:rsidRDefault="004E586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2694" w:type="dxa"/>
          </w:tcPr>
          <w:p w:rsidR="006D2669" w:rsidRPr="00CD4DBE" w:rsidRDefault="006D266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и размещение на территории учреждения дошкольного образования искусственных гнездований для птиц</w:t>
            </w:r>
          </w:p>
        </w:tc>
        <w:tc>
          <w:tcPr>
            <w:tcW w:w="1417" w:type="dxa"/>
          </w:tcPr>
          <w:p w:rsidR="00313085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  <w:p w:rsidR="00863150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  <w:p w:rsidR="00665FBF" w:rsidRPr="00CD4DBE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313085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Pr="00CD4DBE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5" w:type="dxa"/>
          </w:tcPr>
          <w:p w:rsidR="00313085" w:rsidRPr="00CD4DBE" w:rsidRDefault="00313085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13085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Pr="00CD4DBE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групп.</w:t>
            </w:r>
          </w:p>
        </w:tc>
        <w:tc>
          <w:tcPr>
            <w:tcW w:w="2976" w:type="dxa"/>
          </w:tcPr>
          <w:p w:rsidR="00313085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Экологическая акция: «Создать и разместить на территории учреждения дошкольного образования искусственных гнездований для птиц».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птиц. Творческая мастерская: «Коллективное изготовление из оригами «Птица мира»; пластилина, рисование птичек».</w:t>
            </w:r>
          </w:p>
          <w:p w:rsid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5FBF" w:rsidRPr="00665FBF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be-BY"/>
              </w:rPr>
              <w:t>“Птушкі, мы вас сустракаем!”</w:t>
            </w:r>
          </w:p>
        </w:tc>
        <w:tc>
          <w:tcPr>
            <w:tcW w:w="3261" w:type="dxa"/>
          </w:tcPr>
          <w:p w:rsidR="00313085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из прутиков ивы гнезда., скворечников.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Наблюдение, сравнение.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Исследование.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Наблюдение. 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Сравнение.</w:t>
            </w:r>
          </w:p>
          <w:p w:rsidR="00176300" w:rsidRDefault="0017630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Игровая деятельность </w:t>
            </w:r>
          </w:p>
          <w:p w:rsidR="00176300" w:rsidRDefault="00665FBF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Коллективная выставка изделий (работ).</w:t>
            </w:r>
          </w:p>
          <w:p w:rsidR="00665FBF" w:rsidRDefault="00C1642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Акция.</w:t>
            </w:r>
          </w:p>
          <w:p w:rsidR="00C16427" w:rsidRDefault="00C1642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скворечников</w:t>
            </w:r>
            <w:r w:rsidRPr="00C16427">
              <w:rPr>
                <w:rFonts w:ascii="Times New Roman" w:eastAsia="Times New Roman" w:hAnsi="Times New Roman" w:cs="Times New Roman"/>
                <w:sz w:val="22"/>
                <w:szCs w:val="22"/>
              </w:rPr>
              <w:t>, привлечение общественности.</w:t>
            </w:r>
          </w:p>
          <w:p w:rsidR="00C16427" w:rsidRDefault="00C1642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Различие по виду, голосам.</w:t>
            </w:r>
          </w:p>
          <w:p w:rsidR="00C16427" w:rsidRDefault="00C1642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Различают 5 видов птиц.</w:t>
            </w:r>
          </w:p>
          <w:p w:rsidR="00C16427" w:rsidRPr="00CD4DBE" w:rsidRDefault="00C1642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Выставка рисунков.</w:t>
            </w:r>
          </w:p>
        </w:tc>
      </w:tr>
      <w:tr w:rsidR="006D2669" w:rsidRPr="00CD4DBE" w:rsidTr="006D2669">
        <w:trPr>
          <w:trHeight w:val="135"/>
        </w:trPr>
        <w:tc>
          <w:tcPr>
            <w:tcW w:w="607" w:type="dxa"/>
          </w:tcPr>
          <w:p w:rsidR="006D2669" w:rsidRDefault="006D266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694" w:type="dxa"/>
          </w:tcPr>
          <w:p w:rsidR="006D2669" w:rsidRDefault="006D266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и размещение на территории учреждения дошкольного образования «Клумбы для бабочек»</w:t>
            </w:r>
          </w:p>
        </w:tc>
        <w:tc>
          <w:tcPr>
            <w:tcW w:w="1417" w:type="dxa"/>
          </w:tcPr>
          <w:p w:rsidR="006D2669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  <w:p w:rsidR="00863150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6D2669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5" w:type="dxa"/>
          </w:tcPr>
          <w:p w:rsidR="006D2669" w:rsidRPr="00CD4DBE" w:rsidRDefault="006D266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D2669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 педагоги.</w:t>
            </w:r>
          </w:p>
        </w:tc>
        <w:tc>
          <w:tcPr>
            <w:tcW w:w="2976" w:type="dxa"/>
          </w:tcPr>
          <w:p w:rsidR="006D2669" w:rsidRPr="00CD4DBE" w:rsidRDefault="0086315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«Клумба для бабочек».</w:t>
            </w:r>
          </w:p>
        </w:tc>
        <w:tc>
          <w:tcPr>
            <w:tcW w:w="3261" w:type="dxa"/>
          </w:tcPr>
          <w:p w:rsidR="00863150" w:rsidRPr="00863150" w:rsidRDefault="00863150" w:rsidP="008631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3150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ландшафтного дизайна на участках.</w:t>
            </w:r>
          </w:p>
          <w:p w:rsidR="006D2669" w:rsidRPr="00CD4DBE" w:rsidRDefault="00863150" w:rsidP="008631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3150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 смотре-конкурсе.</w:t>
            </w:r>
          </w:p>
        </w:tc>
      </w:tr>
      <w:tr w:rsidR="00C16427" w:rsidRPr="00CD4DBE" w:rsidTr="006D2669">
        <w:trPr>
          <w:trHeight w:val="103"/>
        </w:trPr>
        <w:tc>
          <w:tcPr>
            <w:tcW w:w="607" w:type="dxa"/>
          </w:tcPr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694" w:type="dxa"/>
          </w:tcPr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Посадка деревьев и кустарников, создание на территории учреждения дошкольного образования «дикого луга» с целью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увеличения разнообразия животного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1417" w:type="dxa"/>
          </w:tcPr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Pr="00CD4DBE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46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Pr="00CD4DBE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16427" w:rsidRPr="00CD4DBE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Ковалевская А.М.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6427" w:rsidRPr="00CD4DBE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2976" w:type="dxa"/>
          </w:tcPr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Экологическая акция: «Посадка деревьев на территории учреждения дошкольного образования». Ограждение для саженцев.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Полив посаженных деревьев.</w:t>
            </w:r>
          </w:p>
          <w:p w:rsidR="00C16427" w:rsidRPr="00CD4DBE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Сотрудничество с лесхозом.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Исследование.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колышков,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привлечение общественности.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Выращивание рассады цветов.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Наблюдение, сравнение.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Уход за рассадой.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Привлечение общественности.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Различие семян.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Разбивка грядок.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Уход за всходами.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теплиц.</w:t>
            </w:r>
          </w:p>
          <w:p w:rsidR="00C16427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C16427" w:rsidRPr="00CD4DBE" w:rsidRDefault="00C16427" w:rsidP="00C164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смотре-конкурсе.</w:t>
            </w:r>
          </w:p>
        </w:tc>
      </w:tr>
    </w:tbl>
    <w:p w:rsidR="00306CA6" w:rsidRDefault="00306CA6" w:rsidP="00306CA6">
      <w:pPr>
        <w:widowControl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7F1D" w:rsidRPr="00CD4DBE" w:rsidRDefault="00797F1D" w:rsidP="00797F1D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Направление «Энергосбережение»</w:t>
      </w:r>
    </w:p>
    <w:p w:rsidR="00FB4299" w:rsidRDefault="007A37F7" w:rsidP="00FB42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37F7">
        <w:rPr>
          <w:rFonts w:ascii="Times New Roman" w:eastAsia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A37F7">
        <w:rPr>
          <w:rFonts w:ascii="Times New Roman" w:eastAsia="Times New Roman" w:hAnsi="Times New Roman" w:cs="Times New Roman"/>
          <w:sz w:val="30"/>
          <w:szCs w:val="30"/>
        </w:rPr>
        <w:t>расш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ирять представления воспитанников </w:t>
      </w:r>
      <w:r w:rsidR="00FB4299" w:rsidRPr="00FB4299">
        <w:rPr>
          <w:rFonts w:ascii="Times New Roman" w:hAnsi="Times New Roman" w:cs="Times New Roman"/>
          <w:sz w:val="28"/>
          <w:szCs w:val="28"/>
        </w:rPr>
        <w:t>по формированию социального опыта ребёнка на основе его включения в систему социальных отношений в различных жизненных и игровых ситуаций посредством основ экономической культуры.</w:t>
      </w:r>
      <w:r w:rsidR="00FB4299" w:rsidRPr="00FB4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4299" w:rsidRPr="00FB4299" w:rsidRDefault="00FB4299" w:rsidP="00FB42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29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B4299">
        <w:rPr>
          <w:rFonts w:ascii="Times New Roman" w:hAnsi="Times New Roman" w:cs="Times New Roman"/>
          <w:color w:val="auto"/>
          <w:sz w:val="28"/>
          <w:szCs w:val="28"/>
        </w:rPr>
        <w:t>формировать представления воспитанников  об основных  принципах энергосбережения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о простейших способах  экономии электрической и тепловой  энергии  в учреждении дошкольного образования и в домашних условиях; воспитывать элементарные правила  безопасного обращения  с электроприборами и бережное отношение к сохранности энергоресурсов.</w:t>
      </w: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94"/>
        <w:gridCol w:w="1417"/>
        <w:gridCol w:w="1418"/>
        <w:gridCol w:w="1275"/>
        <w:gridCol w:w="2127"/>
        <w:gridCol w:w="2976"/>
        <w:gridCol w:w="3261"/>
      </w:tblGrid>
      <w:tr w:rsidR="00797F1D" w:rsidRPr="00CD4DBE" w:rsidTr="009814BC">
        <w:trPr>
          <w:trHeight w:val="567"/>
        </w:trPr>
        <w:tc>
          <w:tcPr>
            <w:tcW w:w="60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41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418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275" w:type="dxa"/>
          </w:tcPr>
          <w:p w:rsidR="00797F1D" w:rsidRPr="00CD4DBE" w:rsidRDefault="00313085" w:rsidP="0031308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212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Ответств.</w:t>
            </w:r>
          </w:p>
          <w:p w:rsidR="00797F1D" w:rsidRPr="00CD4DBE" w:rsidRDefault="00313085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гический работник</w:t>
            </w:r>
          </w:p>
        </w:tc>
        <w:tc>
          <w:tcPr>
            <w:tcW w:w="2976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3261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6D2669">
        <w:tc>
          <w:tcPr>
            <w:tcW w:w="607" w:type="dxa"/>
          </w:tcPr>
          <w:p w:rsidR="00797F1D" w:rsidRPr="00CD4DBE" w:rsidRDefault="006D266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94" w:type="dxa"/>
          </w:tcPr>
          <w:p w:rsidR="00797F1D" w:rsidRPr="00CD4DBE" w:rsidRDefault="006D2669" w:rsidP="006D266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потребления электроэнергии и расходования тепла дома. Разработка  семейных памяток по рациональному использованию электроэнергии и тепла дома (совместно с дети  и родителями (законными представителями))</w:t>
            </w:r>
          </w:p>
        </w:tc>
        <w:tc>
          <w:tcPr>
            <w:tcW w:w="1417" w:type="dxa"/>
          </w:tcPr>
          <w:p w:rsidR="00D509B6" w:rsidRDefault="007D4D1A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  <w:p w:rsidR="00797F1D" w:rsidRDefault="007D4D1A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2020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 2020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Январь </w:t>
            </w:r>
          </w:p>
          <w:p w:rsidR="00D509B6" w:rsidRPr="00CD4DBE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97F1D" w:rsidRDefault="007D4D1A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Pr="00CD4DBE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5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97F1D" w:rsidRDefault="007D4D1A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</w:t>
            </w:r>
            <w:r w:rsidR="00D509B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 и музыкальные руководители.</w:t>
            </w: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Pr="00CD4DBE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 и законные представители.</w:t>
            </w:r>
          </w:p>
        </w:tc>
        <w:tc>
          <w:tcPr>
            <w:tcW w:w="2976" w:type="dxa"/>
          </w:tcPr>
          <w:p w:rsidR="00797F1D" w:rsidRDefault="007D4D1A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Экскурсия: «</w:t>
            </w:r>
            <w:r w:rsidR="00D509B6">
              <w:rPr>
                <w:rFonts w:ascii="Times New Roman" w:eastAsia="Times New Roman" w:hAnsi="Times New Roman" w:cs="Times New Roman"/>
                <w:sz w:val="22"/>
                <w:szCs w:val="22"/>
              </w:rPr>
              <w:t>Где живёт электричество».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Экономим  вместе с  нами в детском саду!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Виртуальная мини – экскурсия: «Путешествие в королевство Энерготоши».</w:t>
            </w:r>
          </w:p>
          <w:p w:rsidR="00553AB0" w:rsidRPr="00CD4DBE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Телепрограмма: «Только там народ богат, где энергию хранят!»,  экономия электроэнергии дома (совместно с законными представителями).</w:t>
            </w:r>
          </w:p>
        </w:tc>
        <w:tc>
          <w:tcPr>
            <w:tcW w:w="3261" w:type="dxa"/>
          </w:tcPr>
          <w:p w:rsidR="00797F1D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</w:t>
            </w:r>
            <w:r w:rsidR="00553AB0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тчёт</w:t>
            </w:r>
          </w:p>
          <w:p w:rsidR="00D509B6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Воспитанники имеют представления о правилах безопасного обращения с бытовыми  электроприборами.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конкурсе «Энергомарафон».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Музыкальное развлечение.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на страницах газеты «Раённыя бу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be-BY"/>
              </w:rPr>
              <w:t>дні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».</w:t>
            </w: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Разработаны и составлены памятки воспитанников  и законных представителей</w:t>
            </w:r>
          </w:p>
          <w:p w:rsidR="00D509B6" w:rsidRPr="00D509B6" w:rsidRDefault="00D509B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be-BY"/>
              </w:rPr>
            </w:pPr>
          </w:p>
        </w:tc>
      </w:tr>
    </w:tbl>
    <w:p w:rsidR="00797F1D" w:rsidRPr="00CD4DBE" w:rsidRDefault="00797F1D" w:rsidP="00797F1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Направление «Водосбережение»</w:t>
      </w:r>
    </w:p>
    <w:p w:rsidR="00FB4299" w:rsidRPr="00FB4299" w:rsidRDefault="00FB4299" w:rsidP="00FB429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4299">
        <w:rPr>
          <w:rFonts w:ascii="Times New Roman" w:eastAsia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E49BA">
        <w:rPr>
          <w:rFonts w:ascii="Times New Roman" w:eastAsia="Times New Roman" w:hAnsi="Times New Roman" w:cs="Times New Roman"/>
          <w:sz w:val="30"/>
          <w:szCs w:val="30"/>
        </w:rPr>
        <w:t>расширять представления у воспитанников о значении воды в жизни человека, окружающей среды, как природном ресурсе.</w:t>
      </w:r>
    </w:p>
    <w:p w:rsidR="00FB4299" w:rsidRPr="00DE49BA" w:rsidRDefault="00FB4299" w:rsidP="00FB429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4299">
        <w:rPr>
          <w:rFonts w:ascii="Times New Roman" w:eastAsia="Times New Roman" w:hAnsi="Times New Roman" w:cs="Times New Roman"/>
          <w:b/>
          <w:sz w:val="30"/>
          <w:szCs w:val="30"/>
        </w:rPr>
        <w:t>Задачи:</w:t>
      </w:r>
      <w:r w:rsidR="00DE49B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E49BA" w:rsidRPr="00DE49BA">
        <w:rPr>
          <w:rFonts w:ascii="Times New Roman" w:eastAsia="Times New Roman" w:hAnsi="Times New Roman" w:cs="Times New Roman"/>
          <w:sz w:val="30"/>
          <w:szCs w:val="30"/>
        </w:rPr>
        <w:t>формировать практические навыки</w:t>
      </w:r>
      <w:r w:rsidR="00DE49BA">
        <w:rPr>
          <w:rFonts w:ascii="Times New Roman" w:eastAsia="Times New Roman" w:hAnsi="Times New Roman" w:cs="Times New Roman"/>
          <w:sz w:val="30"/>
          <w:szCs w:val="30"/>
        </w:rPr>
        <w:t xml:space="preserve">  по рациональному использованию  водных ресурсов,  о простейших способах сохранения воды; расширять представления об источниках загрязнения воды и значимости воды в жизни человека; воспитывать бережное отношение к воде как в учреждении дошкольного образования, так и в домашних условиях.</w:t>
      </w: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94"/>
        <w:gridCol w:w="1417"/>
        <w:gridCol w:w="1418"/>
        <w:gridCol w:w="1275"/>
        <w:gridCol w:w="2127"/>
        <w:gridCol w:w="2976"/>
        <w:gridCol w:w="3261"/>
      </w:tblGrid>
      <w:tr w:rsidR="00797F1D" w:rsidRPr="00CD4DBE" w:rsidTr="009814BC">
        <w:trPr>
          <w:trHeight w:val="644"/>
        </w:trPr>
        <w:tc>
          <w:tcPr>
            <w:tcW w:w="60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41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418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275" w:type="dxa"/>
          </w:tcPr>
          <w:p w:rsidR="00797F1D" w:rsidRPr="00CD4DBE" w:rsidRDefault="006D2669" w:rsidP="006D266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212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Ответств.</w:t>
            </w:r>
          </w:p>
          <w:p w:rsidR="00797F1D" w:rsidRPr="00CD4DBE" w:rsidRDefault="006D266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гический работник</w:t>
            </w:r>
          </w:p>
        </w:tc>
        <w:tc>
          <w:tcPr>
            <w:tcW w:w="2976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3261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6D2669">
        <w:tc>
          <w:tcPr>
            <w:tcW w:w="607" w:type="dxa"/>
          </w:tcPr>
          <w:p w:rsidR="00797F1D" w:rsidRPr="00CD4DBE" w:rsidRDefault="006D2669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94" w:type="dxa"/>
          </w:tcPr>
          <w:p w:rsidR="00797F1D" w:rsidRPr="00CD4DBE" w:rsidRDefault="006D2669" w:rsidP="006D266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Изучение потребления воды дома. Разработка  семейных памяток по рациональному использованию воды и её  сбережению дома </w:t>
            </w:r>
            <w:r w:rsidR="00784F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(совместно дети с родителями (законными представителями))</w:t>
            </w:r>
          </w:p>
        </w:tc>
        <w:tc>
          <w:tcPr>
            <w:tcW w:w="1417" w:type="dxa"/>
          </w:tcPr>
          <w:p w:rsidR="00797F1D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Ноябрь </w:t>
            </w:r>
          </w:p>
          <w:p w:rsidR="00553AB0" w:rsidRPr="00CD4DBE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97F1D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Pr="00CD4DBE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97F1D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</w:t>
            </w: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3AB0" w:rsidRPr="00CD4DBE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</w:tc>
        <w:tc>
          <w:tcPr>
            <w:tcW w:w="2976" w:type="dxa"/>
          </w:tcPr>
          <w:p w:rsidR="00797F1D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Экскурсия по территории учреждения дошкольного образования с целью изучения мест потребления воды.</w:t>
            </w:r>
          </w:p>
          <w:p w:rsidR="00553AB0" w:rsidRPr="00CD4DBE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потребления воды дома, разработка семейных памяток по рациональному использованию воды и её сбережению дома.</w:t>
            </w:r>
          </w:p>
        </w:tc>
        <w:tc>
          <w:tcPr>
            <w:tcW w:w="3261" w:type="dxa"/>
          </w:tcPr>
          <w:p w:rsidR="00797F1D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Коллекция энергоэффективных советов: «Вода - не безграничный дар».</w:t>
            </w: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Исследовательская,  </w:t>
            </w:r>
          </w:p>
          <w:p w:rsidR="00553AB0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практическая деятельность.</w:t>
            </w:r>
          </w:p>
          <w:p w:rsidR="0061148B" w:rsidRDefault="00553AB0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Выпуск буклетов, памяток</w:t>
            </w:r>
            <w:r w:rsidR="0061148B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553AB0" w:rsidRPr="00CD4DBE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рисунков, выступления на групповых родительских собраниях.</w:t>
            </w:r>
          </w:p>
        </w:tc>
      </w:tr>
    </w:tbl>
    <w:p w:rsidR="00306CA6" w:rsidRDefault="00306CA6" w:rsidP="00306CA6">
      <w:pPr>
        <w:widowControl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7F1D" w:rsidRPr="00306CA6" w:rsidRDefault="00797F1D" w:rsidP="00306CA6">
      <w:pPr>
        <w:pStyle w:val="a3"/>
        <w:numPr>
          <w:ilvl w:val="0"/>
          <w:numId w:val="8"/>
        </w:numPr>
        <w:jc w:val="both"/>
        <w:rPr>
          <w:rFonts w:eastAsia="Times New Roman"/>
          <w:b/>
        </w:rPr>
      </w:pPr>
      <w:r w:rsidRPr="00306CA6">
        <w:rPr>
          <w:rFonts w:eastAsia="Times New Roman"/>
          <w:b/>
        </w:rPr>
        <w:t>Направление «Обращение с отходами»</w:t>
      </w:r>
    </w:p>
    <w:p w:rsidR="009A12B7" w:rsidRPr="009A12B7" w:rsidRDefault="00DE49BA" w:rsidP="009A12B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12B7">
        <w:rPr>
          <w:rFonts w:ascii="Times New Roman" w:eastAsia="Times New Roman" w:hAnsi="Times New Roman" w:cs="Times New Roman"/>
          <w:b/>
          <w:sz w:val="30"/>
          <w:szCs w:val="30"/>
        </w:rPr>
        <w:t>Цель:</w:t>
      </w:r>
      <w:r w:rsidR="009A12B7">
        <w:rPr>
          <w:rFonts w:ascii="Times New Roman" w:eastAsia="Times New Roman" w:hAnsi="Times New Roman" w:cs="Times New Roman"/>
          <w:sz w:val="30"/>
          <w:szCs w:val="30"/>
        </w:rPr>
        <w:t xml:space="preserve"> организация активного вовлечения воспитанников в природоохранную деятельность; информирование законных представителей о проблеме обращения с отходами.</w:t>
      </w:r>
    </w:p>
    <w:p w:rsidR="00DE49BA" w:rsidRPr="00DE49BA" w:rsidRDefault="009A12B7" w:rsidP="009A12B7">
      <w:pPr>
        <w:jc w:val="both"/>
        <w:rPr>
          <w:rFonts w:eastAsia="Times New Roman"/>
          <w:sz w:val="4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Задачи: </w:t>
      </w:r>
      <w:r w:rsidRPr="009A12B7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</w:t>
      </w:r>
      <w:r>
        <w:rPr>
          <w:rFonts w:ascii="Times New Roman" w:eastAsia="Times New Roman" w:hAnsi="Times New Roman" w:cs="Times New Roman"/>
          <w:sz w:val="30"/>
          <w:szCs w:val="30"/>
        </w:rPr>
        <w:t>понятия у воспитанников о вторичной переработке мусора как необходимости сохранения окружающей среды; развитие умения дифференцировать, сортировать предметы по материалам, из которых они были изготовлены; воспитание любви и бережного отношения</w:t>
      </w:r>
      <w:r w:rsidR="00333D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 природе</w:t>
      </w:r>
      <w:r w:rsidR="00333DFA">
        <w:rPr>
          <w:rFonts w:ascii="Times New Roman" w:eastAsia="Times New Roman" w:hAnsi="Times New Roman" w:cs="Times New Roman"/>
          <w:sz w:val="30"/>
          <w:szCs w:val="30"/>
        </w:rPr>
        <w:t xml:space="preserve"> и современным экологическим проблемам.</w:t>
      </w: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94"/>
        <w:gridCol w:w="1417"/>
        <w:gridCol w:w="1418"/>
        <w:gridCol w:w="1275"/>
        <w:gridCol w:w="2127"/>
        <w:gridCol w:w="2976"/>
        <w:gridCol w:w="3261"/>
      </w:tblGrid>
      <w:tr w:rsidR="00797F1D" w:rsidRPr="00CD4DBE" w:rsidTr="009814BC">
        <w:trPr>
          <w:trHeight w:val="675"/>
        </w:trPr>
        <w:tc>
          <w:tcPr>
            <w:tcW w:w="60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41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418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275" w:type="dxa"/>
          </w:tcPr>
          <w:p w:rsidR="00797F1D" w:rsidRPr="00CD4DBE" w:rsidRDefault="00784F76" w:rsidP="00784F7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212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Ответств.</w:t>
            </w:r>
          </w:p>
          <w:p w:rsidR="00797F1D" w:rsidRPr="00CD4DBE" w:rsidRDefault="00784F7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гический работник</w:t>
            </w:r>
          </w:p>
        </w:tc>
        <w:tc>
          <w:tcPr>
            <w:tcW w:w="2976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3261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784F76">
        <w:tc>
          <w:tcPr>
            <w:tcW w:w="607" w:type="dxa"/>
          </w:tcPr>
          <w:p w:rsidR="00797F1D" w:rsidRPr="00CD4DBE" w:rsidRDefault="00784F7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694" w:type="dxa"/>
          </w:tcPr>
          <w:p w:rsidR="00797F1D" w:rsidRPr="00CD4DBE" w:rsidRDefault="00784F7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Изучение состава  и количества отходов, образующихся в домашних условиях. Разработка семейных памяток по минимизации отходов, образующихся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домашних условиях, рекомендаций по их раздельному сбору и сдаче</w:t>
            </w:r>
          </w:p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</w:p>
          <w:p w:rsidR="00797F1D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Март 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Pr="00CD4DBE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97F1D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46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215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215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Pr="00CD4DB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97F1D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старших групп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всех возрастных групп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всех возрастных групп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793CFE" w:rsidRPr="00CD4DB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Юреня Н.В.</w:t>
            </w:r>
          </w:p>
        </w:tc>
        <w:tc>
          <w:tcPr>
            <w:tcW w:w="2976" w:type="dxa"/>
          </w:tcPr>
          <w:p w:rsidR="00797F1D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Наблюдение – исследование: «Откуда берётся мусор?». Игровой практикум: «Сортируем отходы».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48B" w:rsidRDefault="0061148B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Огород на подоконнике «Отходы в доходы» </w:t>
            </w:r>
            <w:r w:rsidR="00AB63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AB636C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для посадки ёмкости из вторичного сырья).</w:t>
            </w:r>
          </w:p>
          <w:p w:rsidR="00AB636C" w:rsidRDefault="00AB636C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636C" w:rsidRDefault="00AB636C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Трудовой десант: «Мы за чистый участок».</w:t>
            </w:r>
          </w:p>
          <w:p w:rsidR="00AB636C" w:rsidRDefault="00AB636C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Default="00793CFE" w:rsidP="00AB63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3CFE" w:rsidRPr="00CD4DBE" w:rsidRDefault="00793CFE" w:rsidP="00793CF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Творческие проекты «Как мы сортируем мусор дома», разработка  семейных памяток.</w:t>
            </w:r>
          </w:p>
        </w:tc>
        <w:tc>
          <w:tcPr>
            <w:tcW w:w="3261" w:type="dxa"/>
          </w:tcPr>
          <w:p w:rsidR="00797F1D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Пополнение пространственно- развивающей среды.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развивающих игр, пособий, приобретение цветных контейнеров для раздельного сбора мусора.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Сбор использованных батареек.</w:t>
            </w:r>
          </w:p>
          <w:p w:rsidR="0061148B" w:rsidRDefault="0061148B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Проведение  смотра-конкурса. 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экологической акции.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Наблюдения за всходами в различных ёмкостях ( повторное использование).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Высадка рассады в открытый грунт.</w:t>
            </w:r>
          </w:p>
          <w:p w:rsidR="00AB636C" w:rsidRDefault="00AB636C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Практические навыки  ухаживания за растениями.</w:t>
            </w:r>
          </w:p>
          <w:p w:rsidR="00AB636C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Весенний, осенний субботник.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  и наведение порядка на участках.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Сортировка мусора.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республиканском  смотре-конкурсе «Прекрасней  станет Брестчина моя».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Выпуск памяток, буклетов, плакатов.</w:t>
            </w:r>
          </w:p>
          <w:p w:rsidR="00793CFE" w:rsidRDefault="00793CF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Размещение информации на сайте учреждения.</w:t>
            </w:r>
          </w:p>
          <w:p w:rsidR="00793CF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родительских собраниях.</w:t>
            </w:r>
          </w:p>
          <w:p w:rsidR="00C82E0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Анкетирование законных представителей.</w:t>
            </w:r>
          </w:p>
          <w:p w:rsidR="00C82E0E" w:rsidRPr="00CD4DB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Беседы с воспитанниками.</w:t>
            </w:r>
          </w:p>
        </w:tc>
      </w:tr>
    </w:tbl>
    <w:p w:rsidR="005F68C6" w:rsidRDefault="005F68C6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7F1D" w:rsidRPr="00CD4DBE" w:rsidRDefault="00784F76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797F1D" w:rsidRPr="00CD4DBE">
        <w:rPr>
          <w:rFonts w:ascii="Times New Roman" w:eastAsia="Times New Roman" w:hAnsi="Times New Roman" w:cs="Times New Roman"/>
          <w:b/>
          <w:sz w:val="30"/>
          <w:szCs w:val="30"/>
        </w:rPr>
        <w:t>. Направление «Информационно-экологические мероприятия по работе с местным сообществом»</w:t>
      </w:r>
    </w:p>
    <w:p w:rsidR="00333DFA" w:rsidRPr="00333DFA" w:rsidRDefault="00333DFA" w:rsidP="00333DF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Цель: </w:t>
      </w:r>
      <w:r>
        <w:rPr>
          <w:rFonts w:ascii="Times New Roman" w:eastAsia="Times New Roman" w:hAnsi="Times New Roman" w:cs="Times New Roman"/>
          <w:sz w:val="30"/>
          <w:szCs w:val="30"/>
        </w:rPr>
        <w:t>привлечение активного вовлечения воспитанников и законных представителей, местного населения к участию в экологических и природоохранных акциях, проектах, конкурсах, выставках.</w:t>
      </w:r>
    </w:p>
    <w:p w:rsidR="00333DFA" w:rsidRDefault="00333DFA" w:rsidP="00333DF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Задачи: </w:t>
      </w:r>
      <w:r w:rsidRPr="00333DFA">
        <w:rPr>
          <w:rFonts w:ascii="Times New Roman" w:eastAsia="Times New Roman" w:hAnsi="Times New Roman" w:cs="Times New Roman"/>
          <w:sz w:val="30"/>
          <w:szCs w:val="30"/>
        </w:rPr>
        <w:t xml:space="preserve">организация и проведение информационно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33D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экологических мероприятий с привлечением местного сообщества; размещение информации на сайте учреждения дошкольного образования и освещения в средствах массовой информации</w:t>
      </w:r>
      <w:r w:rsidR="007D4D1A">
        <w:rPr>
          <w:rFonts w:ascii="Times New Roman" w:eastAsia="Times New Roman" w:hAnsi="Times New Roman" w:cs="Times New Roman"/>
          <w:sz w:val="30"/>
          <w:szCs w:val="30"/>
        </w:rPr>
        <w:t>; участие в различных республиканских, районных экологических конкурсах, акциях.</w:t>
      </w:r>
    </w:p>
    <w:p w:rsidR="00983DCD" w:rsidRDefault="00983DCD" w:rsidP="00333DF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83DCD" w:rsidRDefault="00983DCD" w:rsidP="00333DF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83DCD" w:rsidRDefault="00983DCD" w:rsidP="00333DF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83DCD" w:rsidRPr="00333DFA" w:rsidRDefault="00983DCD" w:rsidP="00333DF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94"/>
        <w:gridCol w:w="1417"/>
        <w:gridCol w:w="1418"/>
        <w:gridCol w:w="1275"/>
        <w:gridCol w:w="2127"/>
        <w:gridCol w:w="2976"/>
        <w:gridCol w:w="3261"/>
      </w:tblGrid>
      <w:tr w:rsidR="00797F1D" w:rsidRPr="00CD4DBE" w:rsidTr="009814BC">
        <w:trPr>
          <w:trHeight w:val="559"/>
        </w:trPr>
        <w:tc>
          <w:tcPr>
            <w:tcW w:w="60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4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41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418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275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Целе-</w:t>
            </w:r>
          </w:p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2127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Ответств.</w:t>
            </w:r>
          </w:p>
          <w:p w:rsidR="00797F1D" w:rsidRPr="00CD4DBE" w:rsidRDefault="00784F76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</w:t>
            </w:r>
            <w:r w:rsidR="00797F1D"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гический работник</w:t>
            </w:r>
          </w:p>
        </w:tc>
        <w:tc>
          <w:tcPr>
            <w:tcW w:w="2976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3261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FD0824">
        <w:trPr>
          <w:trHeight w:val="6371"/>
        </w:trPr>
        <w:tc>
          <w:tcPr>
            <w:tcW w:w="607" w:type="dxa"/>
          </w:tcPr>
          <w:p w:rsidR="00797F1D" w:rsidRPr="00CD4DB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  <w:r w:rsidR="00784F7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BD0341" w:rsidRPr="00BD0341" w:rsidRDefault="00BD0341" w:rsidP="00BD0341">
            <w:pPr>
              <w:widowControl/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BD03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lang w:bidi="ar-SA"/>
              </w:rPr>
              <w:t>Подготовка, организация и проведение информационных экологических мероприятий для местного населения.  </w:t>
            </w:r>
          </w:p>
          <w:p w:rsidR="00C82E0E" w:rsidRPr="00BD0341" w:rsidRDefault="00C82E0E" w:rsidP="00E13DF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2E0E" w:rsidRPr="00BD0341" w:rsidRDefault="00C82E0E" w:rsidP="00E13DF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2E0E" w:rsidRPr="00BD0341" w:rsidRDefault="00C82E0E" w:rsidP="00E13DF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2E0E" w:rsidRPr="00BD0341" w:rsidRDefault="00C82E0E" w:rsidP="00E13DF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2E0E" w:rsidRPr="00BD0341" w:rsidRDefault="00C82E0E" w:rsidP="00E13DF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97F1D" w:rsidRPr="00BD0341" w:rsidRDefault="00797F1D" w:rsidP="00E13DF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797F1D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C82E0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C82E0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  <w:p w:rsidR="00C82E0E" w:rsidRPr="00CD4DBE" w:rsidRDefault="00C82E0E" w:rsidP="00C82E0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97F1D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</w:t>
            </w: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</w:t>
            </w: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04F8" w:rsidRDefault="002A04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Pr="00CD4DBE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797F1D" w:rsidRPr="00CD4DBE" w:rsidRDefault="00797F1D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0341" w:rsidRDefault="00BD0341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797F1D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Кононович О.Н.</w:t>
            </w:r>
          </w:p>
          <w:p w:rsidR="00C82E0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Ковалевская А.М.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Ковалевская А.М.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Юреня Н.В.</w:t>
            </w:r>
          </w:p>
          <w:p w:rsidR="00BD0341" w:rsidRDefault="00BD0341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всех возрастных групп.</w:t>
            </w: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всех возрастных групп.</w:t>
            </w: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Ильяшевич Ю.В.</w:t>
            </w:r>
          </w:p>
          <w:p w:rsidR="00E13DF8" w:rsidRPr="00CD4DBE" w:rsidRDefault="00E13D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Демчук И.А.</w:t>
            </w:r>
          </w:p>
        </w:tc>
        <w:tc>
          <w:tcPr>
            <w:tcW w:w="2976" w:type="dxa"/>
          </w:tcPr>
          <w:p w:rsidR="00797F1D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Операция «Скорая помощь раненному дереву» (совместно с законными представителями).</w:t>
            </w:r>
          </w:p>
          <w:p w:rsidR="00BD0341" w:rsidRDefault="00BD0341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областном этапе республиканского конкурса : «Созидаая, не разрушай!». Номинация «Дыхание природы».</w:t>
            </w:r>
          </w:p>
          <w:p w:rsidR="00BD0341" w:rsidRDefault="00BD0341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конкурсе рисунков</w:t>
            </w:r>
          </w:p>
          <w:p w:rsidR="00BD0341" w:rsidRDefault="00BD0341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«Восстановим нашу Землю».</w:t>
            </w:r>
          </w:p>
          <w:p w:rsidR="00BD0341" w:rsidRDefault="00BD0341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Акция: «Сохрани дерево – сдай макулатуру».</w:t>
            </w:r>
          </w:p>
          <w:p w:rsidR="00E13DF8" w:rsidRDefault="00E13DF8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E13DF8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Добровольная республиканская акция «Неделя леса -2021».</w:t>
            </w:r>
          </w:p>
          <w:p w:rsidR="00FD0824" w:rsidRDefault="00FD0824" w:rsidP="00BD03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C0047" w:rsidRDefault="005C0047" w:rsidP="00FD0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D0824" w:rsidRPr="00CD4DBE" w:rsidRDefault="00FD0824" w:rsidP="00FD0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Природоохранная акция: «Наш экологический патруль».</w:t>
            </w:r>
          </w:p>
        </w:tc>
        <w:tc>
          <w:tcPr>
            <w:tcW w:w="3261" w:type="dxa"/>
          </w:tcPr>
          <w:p w:rsidR="00797F1D" w:rsidRDefault="00C82E0E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Трудовая деятельность.</w:t>
            </w:r>
          </w:p>
          <w:p w:rsidR="00C82E0E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фо</w:t>
            </w:r>
            <w:r w:rsidR="00C82E0E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оот</w:t>
            </w:r>
            <w:r w:rsidR="00C82E0E">
              <w:rPr>
                <w:rFonts w:ascii="Times New Roman" w:eastAsia="Times New Roman" w:hAnsi="Times New Roman" w:cs="Times New Roman"/>
                <w:sz w:val="22"/>
                <w:szCs w:val="22"/>
              </w:rPr>
              <w:t>чёта.</w:t>
            </w:r>
          </w:p>
          <w:p w:rsidR="00BD0341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рисунков.</w:t>
            </w:r>
          </w:p>
          <w:p w:rsidR="00BD0341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Default="00BD0341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рисунков.</w:t>
            </w:r>
          </w:p>
          <w:p w:rsidR="00E13DF8" w:rsidRPr="00E13DF8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13DF8" w:rsidRPr="00E13DF8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0341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протокола по сданной макулатуре.</w:t>
            </w:r>
          </w:p>
          <w:p w:rsidR="00E13DF8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Награждение победителей и вручение подарков.</w:t>
            </w:r>
          </w:p>
          <w:p w:rsidR="00E13DF8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Размещение информации на сайте учреждения.</w:t>
            </w:r>
          </w:p>
          <w:p w:rsidR="00E13DF8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Посадка  деревьев на территории учреждения.</w:t>
            </w:r>
          </w:p>
          <w:p w:rsidR="00E13DF8" w:rsidRDefault="00E13DF8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декоративного ограждения.</w:t>
            </w:r>
          </w:p>
          <w:p w:rsidR="005C0047" w:rsidRDefault="005C0047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Сотрудничество с лесхозом.</w:t>
            </w:r>
          </w:p>
          <w:p w:rsidR="00FD0824" w:rsidRDefault="00FD0824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Фотоотчёт.</w:t>
            </w:r>
          </w:p>
          <w:p w:rsidR="00FD0824" w:rsidRDefault="00FD0824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Акция.</w:t>
            </w:r>
          </w:p>
          <w:p w:rsidR="00FD0824" w:rsidRPr="00E13DF8" w:rsidRDefault="00FD0824" w:rsidP="00E1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рисунков.</w:t>
            </w:r>
          </w:p>
        </w:tc>
      </w:tr>
      <w:tr w:rsidR="00C82E0E" w:rsidRPr="00CD4DBE" w:rsidTr="005B50C7">
        <w:trPr>
          <w:trHeight w:val="1410"/>
        </w:trPr>
        <w:tc>
          <w:tcPr>
            <w:tcW w:w="607" w:type="dxa"/>
          </w:tcPr>
          <w:p w:rsidR="00C82E0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94" w:type="dxa"/>
          </w:tcPr>
          <w:p w:rsidR="00C82E0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экологических акций с привлечением местного населения и освещение их в средствах массовой информации</w:t>
            </w:r>
            <w:r w:rsidR="005B50C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82E0E" w:rsidRDefault="002A04F8" w:rsidP="00C82E0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  <w:p w:rsidR="00FD0824" w:rsidRDefault="002A04F8" w:rsidP="00C82E0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C82E0E" w:rsidRDefault="002A04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5" w:type="dxa"/>
          </w:tcPr>
          <w:p w:rsidR="00C82E0E" w:rsidRPr="00CD4DBE" w:rsidRDefault="00C82E0E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82E0E" w:rsidRDefault="002A04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 всех возрастных групп и специалисты.</w:t>
            </w:r>
          </w:p>
        </w:tc>
        <w:tc>
          <w:tcPr>
            <w:tcW w:w="2976" w:type="dxa"/>
          </w:tcPr>
          <w:p w:rsidR="00C82E0E" w:rsidRDefault="002A04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открытых дверей в учреждении дошкольного образования.</w:t>
            </w:r>
          </w:p>
        </w:tc>
        <w:tc>
          <w:tcPr>
            <w:tcW w:w="3261" w:type="dxa"/>
          </w:tcPr>
          <w:p w:rsidR="00C82E0E" w:rsidRDefault="002A04F8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Освещение в средствах массовой информации. </w:t>
            </w:r>
          </w:p>
          <w:p w:rsidR="005B50C7" w:rsidRDefault="005B50C7" w:rsidP="00E13D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Телеграмм канал «Дошкольный мир Пружанщины».</w:t>
            </w:r>
          </w:p>
        </w:tc>
      </w:tr>
    </w:tbl>
    <w:p w:rsidR="00797F1D" w:rsidRDefault="00797F1D" w:rsidP="00797F1D">
      <w:pPr>
        <w:jc w:val="both"/>
      </w:pPr>
    </w:p>
    <w:sectPr w:rsidR="00797F1D" w:rsidSect="009814BC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D8" w:rsidRDefault="00AF13D8" w:rsidP="00285721">
      <w:r>
        <w:separator/>
      </w:r>
    </w:p>
  </w:endnote>
  <w:endnote w:type="continuationSeparator" w:id="0">
    <w:p w:rsidR="00AF13D8" w:rsidRDefault="00AF13D8" w:rsidP="0028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D8" w:rsidRDefault="00AF13D8" w:rsidP="00285721">
      <w:r>
        <w:separator/>
      </w:r>
    </w:p>
  </w:footnote>
  <w:footnote w:type="continuationSeparator" w:id="0">
    <w:p w:rsidR="00AF13D8" w:rsidRDefault="00AF13D8" w:rsidP="0028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BB1"/>
    <w:multiLevelType w:val="hybridMultilevel"/>
    <w:tmpl w:val="90745B42"/>
    <w:lvl w:ilvl="0" w:tplc="496C0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096C"/>
    <w:multiLevelType w:val="hybridMultilevel"/>
    <w:tmpl w:val="5066CA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3784"/>
    <w:multiLevelType w:val="hybridMultilevel"/>
    <w:tmpl w:val="E3249D88"/>
    <w:lvl w:ilvl="0" w:tplc="D78CA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7A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A8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A52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426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C2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F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440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63A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1371"/>
    <w:multiLevelType w:val="hybridMultilevel"/>
    <w:tmpl w:val="03229E2C"/>
    <w:lvl w:ilvl="0" w:tplc="A86E11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02D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AA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28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65B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416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2F6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E0C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E4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3E54"/>
    <w:multiLevelType w:val="hybridMultilevel"/>
    <w:tmpl w:val="96A24B44"/>
    <w:lvl w:ilvl="0" w:tplc="A0F68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C554429"/>
    <w:multiLevelType w:val="hybridMultilevel"/>
    <w:tmpl w:val="E9DAF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D5213"/>
    <w:multiLevelType w:val="hybridMultilevel"/>
    <w:tmpl w:val="27FAF75E"/>
    <w:lvl w:ilvl="0" w:tplc="9E64E7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1D"/>
    <w:rsid w:val="00053B20"/>
    <w:rsid w:val="000B493E"/>
    <w:rsid w:val="001505FB"/>
    <w:rsid w:val="00176300"/>
    <w:rsid w:val="00205CC7"/>
    <w:rsid w:val="00285721"/>
    <w:rsid w:val="002A04F8"/>
    <w:rsid w:val="003062BB"/>
    <w:rsid w:val="00306CA6"/>
    <w:rsid w:val="00313085"/>
    <w:rsid w:val="00333DFA"/>
    <w:rsid w:val="00352060"/>
    <w:rsid w:val="003C7F31"/>
    <w:rsid w:val="004E5861"/>
    <w:rsid w:val="00553AB0"/>
    <w:rsid w:val="00582BE3"/>
    <w:rsid w:val="005947EB"/>
    <w:rsid w:val="005B50C7"/>
    <w:rsid w:val="005C0047"/>
    <w:rsid w:val="005F68C6"/>
    <w:rsid w:val="00607689"/>
    <w:rsid w:val="0061148B"/>
    <w:rsid w:val="00665FBF"/>
    <w:rsid w:val="006D2669"/>
    <w:rsid w:val="007046C0"/>
    <w:rsid w:val="00736F4B"/>
    <w:rsid w:val="00784F76"/>
    <w:rsid w:val="007932C7"/>
    <w:rsid w:val="00793CFE"/>
    <w:rsid w:val="00797F1D"/>
    <w:rsid w:val="007A37F7"/>
    <w:rsid w:val="007A58C1"/>
    <w:rsid w:val="007D4D1A"/>
    <w:rsid w:val="00863150"/>
    <w:rsid w:val="009314AC"/>
    <w:rsid w:val="009814BC"/>
    <w:rsid w:val="00983DCD"/>
    <w:rsid w:val="009A12B7"/>
    <w:rsid w:val="00AB636C"/>
    <w:rsid w:val="00AF13D8"/>
    <w:rsid w:val="00BD0341"/>
    <w:rsid w:val="00C16427"/>
    <w:rsid w:val="00C82E0E"/>
    <w:rsid w:val="00CD22E0"/>
    <w:rsid w:val="00D509B6"/>
    <w:rsid w:val="00DC690F"/>
    <w:rsid w:val="00DE49BA"/>
    <w:rsid w:val="00DF3D2B"/>
    <w:rsid w:val="00E13DF8"/>
    <w:rsid w:val="00E27039"/>
    <w:rsid w:val="00F8569E"/>
    <w:rsid w:val="00FB1D83"/>
    <w:rsid w:val="00FB4299"/>
    <w:rsid w:val="00FD0824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753D"/>
  <w15:chartTrackingRefBased/>
  <w15:docId w15:val="{2E6DBF02-4718-45DC-B046-B601381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7F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1D"/>
    <w:pPr>
      <w:widowControl/>
      <w:ind w:left="720"/>
      <w:contextualSpacing/>
    </w:pPr>
    <w:rPr>
      <w:rFonts w:ascii="Times New Roman" w:eastAsiaTheme="minorHAnsi" w:hAnsi="Times New Roman" w:cs="Times New Roman"/>
      <w:color w:val="auto"/>
      <w:sz w:val="30"/>
      <w:szCs w:val="3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85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7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5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7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Admin</cp:lastModifiedBy>
  <cp:revision>23</cp:revision>
  <dcterms:created xsi:type="dcterms:W3CDTF">2019-06-25T09:23:00Z</dcterms:created>
  <dcterms:modified xsi:type="dcterms:W3CDTF">2021-06-10T13:19:00Z</dcterms:modified>
</cp:coreProperties>
</file>