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46" w:rsidRDefault="008E3146" w:rsidP="008E3146">
      <w:pPr>
        <w:rPr>
          <w:rFonts w:ascii="Times New Roman" w:hAnsi="Times New Roman" w:cs="Times New Roman"/>
          <w:lang w:val="ru-RU"/>
        </w:rPr>
      </w:pPr>
      <w:r w:rsidRPr="00770990">
        <w:rPr>
          <w:rFonts w:ascii="Times New Roman" w:hAnsi="Times New Roman" w:cs="Times New Roman"/>
          <w:lang w:val="ru-RU"/>
        </w:rPr>
        <w:t>М1Н1СТЭРСТВА АДУКАЦЫ1 РЭСПУБЛ1К1 БЕЛАРУСЬ</w:t>
      </w:r>
    </w:p>
    <w:p w:rsidR="008E3146" w:rsidRDefault="008E3146" w:rsidP="008E3146">
      <w:pPr>
        <w:rPr>
          <w:rFonts w:ascii="Times New Roman" w:hAnsi="Times New Roman" w:cs="Times New Roman"/>
          <w:lang w:val="ru-RU"/>
        </w:rPr>
      </w:pPr>
      <w:r w:rsidRPr="00770990">
        <w:rPr>
          <w:rFonts w:ascii="Times New Roman" w:hAnsi="Times New Roman" w:cs="Times New Roman"/>
          <w:lang w:val="ru-RU"/>
        </w:rPr>
        <w:t xml:space="preserve"> МИНИСТЕРСТВО ОБРАЗОВАНИЯ РЕСПУБЛИКИ БЕЛАРУСЬ</w:t>
      </w:r>
    </w:p>
    <w:p w:rsidR="008E3146" w:rsidRDefault="008E3146" w:rsidP="008E3146">
      <w:pPr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ПРИКАЗ № 401 от 10.06.2022 </w:t>
      </w:r>
    </w:p>
    <w:p w:rsidR="008E3146" w:rsidRDefault="008E3146" w:rsidP="008E3146">
      <w:pPr>
        <w:rPr>
          <w:lang w:val="ru-RU"/>
        </w:rPr>
      </w:pPr>
    </w:p>
    <w:p w:rsidR="008E3146" w:rsidRDefault="008E3146" w:rsidP="008E3146">
      <w:pPr>
        <w:rPr>
          <w:lang w:val="ru-RU"/>
        </w:rPr>
      </w:pPr>
      <w:r w:rsidRPr="00770990">
        <w:rPr>
          <w:lang w:val="ru-RU"/>
        </w:rPr>
        <w:t xml:space="preserve"> </w:t>
      </w:r>
      <w:r w:rsidRPr="00B41685">
        <w:rPr>
          <w:rFonts w:ascii="Times New Roman" w:hAnsi="Times New Roman" w:cs="Times New Roman"/>
          <w:b/>
          <w:sz w:val="32"/>
          <w:szCs w:val="32"/>
          <w:lang w:val="ru-RU"/>
        </w:rPr>
        <w:t>Правила педагогических работников</w:t>
      </w:r>
      <w:bookmarkStart w:id="0" w:name="_GoBack"/>
      <w:bookmarkEnd w:id="0"/>
    </w:p>
    <w:p w:rsidR="008E3146" w:rsidRDefault="008E3146" w:rsidP="008E3146">
      <w:pPr>
        <w:jc w:val="both"/>
        <w:rPr>
          <w:lang w:val="ru-RU"/>
        </w:rPr>
      </w:pPr>
      <w:r w:rsidRPr="00770990">
        <w:rPr>
          <w:lang w:val="ru-RU"/>
        </w:rPr>
        <w:t xml:space="preserve"> </w:t>
      </w:r>
      <w:r w:rsidRPr="00B41685">
        <w:rPr>
          <w:rFonts w:ascii="Times New Roman" w:hAnsi="Times New Roman" w:cs="Times New Roman"/>
          <w:sz w:val="28"/>
          <w:szCs w:val="28"/>
          <w:lang w:val="ru-RU"/>
        </w:rPr>
        <w:t>Государственный и общественный статус педагогического работника определяет, что педагогический работник является образцом профессионализма и безупречной репутации. Все участники образовательного процесса обязаны уважать честь и достоинство педагогических работников. В своей деятельности педагогические работники должны руководствоваться следующими правилами:</w:t>
      </w:r>
      <w:r w:rsidRPr="00770990">
        <w:rPr>
          <w:lang w:val="ru-RU"/>
        </w:rPr>
        <w:t xml:space="preserve"> </w:t>
      </w:r>
    </w:p>
    <w:p w:rsidR="008E3146" w:rsidRDefault="008E3146" w:rsidP="008E31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>1. Реализовывать государственную политику в сфере образования.</w:t>
      </w:r>
    </w:p>
    <w:p w:rsidR="008E3146" w:rsidRDefault="008E3146" w:rsidP="008E31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2. Строить работу на основе безусловного взаимного уважения достоинства обучающихся, их законных представителей, коллег.</w:t>
      </w:r>
    </w:p>
    <w:p w:rsidR="008E3146" w:rsidRDefault="008E3146" w:rsidP="008E31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3. Добросовестно и качественно исполнять профессиональные обязанности. Постоянно совершенствовать свой профессионализм.</w:t>
      </w:r>
    </w:p>
    <w:p w:rsidR="008E3146" w:rsidRDefault="008E3146" w:rsidP="008E31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4. Формировать у обучающихся духовно-нравственные ценности, гражданственность, патриотизм, стремление к здоровому образу жизни.</w:t>
      </w:r>
    </w:p>
    <w:p w:rsidR="008E3146" w:rsidRDefault="008E3146" w:rsidP="008E31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5. Быть честным, искренним, справедливым и открытым для общения.</w:t>
      </w:r>
    </w:p>
    <w:p w:rsidR="008E3146" w:rsidRDefault="008E3146" w:rsidP="008E31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6. Проявлять доброжелательность, вежливость и тактичность, избегать конфликтов во взаимоотношениях. </w:t>
      </w:r>
    </w:p>
    <w:p w:rsidR="008E3146" w:rsidRDefault="008E3146" w:rsidP="008E31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>7. В рамках законодательства сохранять тайну лично доверенной информации.</w:t>
      </w:r>
    </w:p>
    <w:p w:rsidR="008E3146" w:rsidRDefault="008E3146" w:rsidP="008E31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8. Способствовать созданию позитивных взаимоотношений в коллективе учащихся и педагогическом коллективе. </w:t>
      </w:r>
    </w:p>
    <w:p w:rsidR="008E3146" w:rsidRDefault="008E3146" w:rsidP="008E31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9. Соблюдать этические принципы и нормы в </w:t>
      </w:r>
      <w:proofErr w:type="spellStart"/>
      <w:r w:rsidRPr="00B41685">
        <w:rPr>
          <w:rFonts w:ascii="Times New Roman" w:hAnsi="Times New Roman" w:cs="Times New Roman"/>
          <w:sz w:val="28"/>
          <w:szCs w:val="28"/>
          <w:lang w:val="ru-RU"/>
        </w:rPr>
        <w:t>медиапространстве</w:t>
      </w:r>
      <w:proofErr w:type="spellEnd"/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E3146" w:rsidRPr="00B41685" w:rsidRDefault="008E3146" w:rsidP="008E31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>10. Внешним видом, поведением, культурой общения соответствовать статусу педагогического работника.</w:t>
      </w:r>
    </w:p>
    <w:sectPr w:rsidR="008E3146" w:rsidRPr="00B4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46"/>
    <w:rsid w:val="0076445C"/>
    <w:rsid w:val="008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CC641-0B85-44B2-86E1-97F1E8FA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4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2022-09-07T10:34:00Z</dcterms:created>
  <dcterms:modified xsi:type="dcterms:W3CDTF">2022-09-07T10:43:00Z</dcterms:modified>
</cp:coreProperties>
</file>