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08AEB" w14:textId="77777777" w:rsidR="003F5333" w:rsidRPr="003F5333" w:rsidRDefault="003F5333" w:rsidP="003F5333">
      <w:pPr>
        <w:pStyle w:val="a6"/>
        <w:ind w:firstLine="708"/>
        <w:jc w:val="center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3F5333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ОТДЕЛ ПО ОБРАЗОВАНИЮ ПРУЖАНСКОГО РАЙСПОЛКОМА</w:t>
      </w:r>
    </w:p>
    <w:p w14:paraId="5E3E3E13" w14:textId="77777777" w:rsidR="003F5333" w:rsidRPr="003F5333" w:rsidRDefault="003F5333" w:rsidP="003F5333">
      <w:pPr>
        <w:pStyle w:val="a6"/>
        <w:ind w:firstLine="708"/>
        <w:jc w:val="center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3F5333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ГУО «Детский </w:t>
      </w:r>
      <w:proofErr w:type="gramStart"/>
      <w:r w:rsidRPr="003F5333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сад  №</w:t>
      </w:r>
      <w:proofErr w:type="gramEnd"/>
      <w:r w:rsidRPr="003F5333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3 </w:t>
      </w:r>
      <w:proofErr w:type="spellStart"/>
      <w:r w:rsidRPr="003F5333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г.Пружаны</w:t>
      </w:r>
      <w:proofErr w:type="spellEnd"/>
      <w:r w:rsidRPr="003F5333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»</w:t>
      </w:r>
    </w:p>
    <w:p w14:paraId="14E03D8A" w14:textId="77777777" w:rsidR="003F5333" w:rsidRPr="003F5333" w:rsidRDefault="003F5333" w:rsidP="003F5333">
      <w:pPr>
        <w:pStyle w:val="a6"/>
        <w:ind w:firstLine="708"/>
        <w:jc w:val="center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79A59A6A" w14:textId="5291B079" w:rsidR="003F5333" w:rsidRPr="003F5333" w:rsidRDefault="003F5333" w:rsidP="003F5333">
      <w:pPr>
        <w:pStyle w:val="a6"/>
        <w:ind w:firstLine="708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Консультация</w:t>
      </w:r>
      <w:r w:rsidRPr="003F5333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для родителей:</w:t>
      </w:r>
    </w:p>
    <w:p w14:paraId="6121D90E" w14:textId="6C0B4639" w:rsidR="003F5333" w:rsidRPr="003F5333" w:rsidRDefault="003F5333" w:rsidP="003F5333">
      <w:pPr>
        <w:pStyle w:val="a6"/>
        <w:ind w:firstLine="708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3F5333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Как одеть ребёнка на праздник</w:t>
      </w:r>
      <w:r w:rsidRPr="003F5333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»</w:t>
      </w:r>
    </w:p>
    <w:p w14:paraId="6A90D45C" w14:textId="0791FA56" w:rsidR="003F5333" w:rsidRDefault="003F5333" w:rsidP="003F5333">
      <w:pPr>
        <w:pStyle w:val="a6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3F5333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         </w:t>
      </w:r>
      <w:r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14</w:t>
      </w:r>
      <w:r w:rsidRPr="003F5333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.1</w:t>
      </w:r>
      <w:r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2</w:t>
      </w:r>
      <w:r w:rsidRPr="003F5333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.2022г.</w:t>
      </w:r>
    </w:p>
    <w:p w14:paraId="528C6F5F" w14:textId="23B83F04" w:rsidR="003F5333" w:rsidRPr="00171941" w:rsidRDefault="003F5333" w:rsidP="003F5333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anchor distT="0" distB="0" distL="114300" distR="114300" simplePos="0" relativeHeight="251658240" behindDoc="1" locked="0" layoutInCell="1" allowOverlap="1" wp14:anchorId="6EDF5D8B" wp14:editId="124C99AD">
            <wp:simplePos x="0" y="0"/>
            <wp:positionH relativeFrom="column">
              <wp:posOffset>2720340</wp:posOffset>
            </wp:positionH>
            <wp:positionV relativeFrom="paragraph">
              <wp:posOffset>1263015</wp:posOffset>
            </wp:positionV>
            <wp:extent cx="3162300" cy="2110740"/>
            <wp:effectExtent l="0" t="0" r="0" b="3810"/>
            <wp:wrapTight wrapText="bothSides">
              <wp:wrapPolygon edited="0">
                <wp:start x="0" y="0"/>
                <wp:lineTo x="0" y="21444"/>
                <wp:lineTo x="21470" y="21444"/>
                <wp:lineTo x="2147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48"/>
          <w:szCs w:val="48"/>
        </w:rPr>
        <w:br/>
      </w:r>
      <w:r w:rsidRPr="003F5333">
        <w:rPr>
          <w:rStyle w:val="c8"/>
          <w:color w:val="000000"/>
          <w:sz w:val="28"/>
          <w:szCs w:val="28"/>
        </w:rPr>
        <w:t xml:space="preserve">        </w:t>
      </w:r>
      <w:r w:rsidRPr="003F5333">
        <w:rPr>
          <w:sz w:val="28"/>
          <w:szCs w:val="28"/>
        </w:rPr>
        <w:t>Уважаемые</w:t>
      </w:r>
      <w:r>
        <w:rPr>
          <w:sz w:val="28"/>
          <w:szCs w:val="28"/>
        </w:rPr>
        <w:t xml:space="preserve"> </w:t>
      </w:r>
      <w:r w:rsidRPr="003F5333">
        <w:rPr>
          <w:sz w:val="28"/>
          <w:szCs w:val="28"/>
        </w:rPr>
        <w:t>родители</w:t>
      </w:r>
      <w:r w:rsidR="00171941">
        <w:rPr>
          <w:sz w:val="28"/>
          <w:szCs w:val="28"/>
        </w:rPr>
        <w:t>!</w:t>
      </w:r>
      <w:r w:rsidR="00171941">
        <w:rPr>
          <w:rStyle w:val="c8"/>
          <w:color w:val="000000"/>
          <w:sz w:val="28"/>
          <w:szCs w:val="28"/>
        </w:rPr>
        <w:t xml:space="preserve"> </w:t>
      </w:r>
      <w:r w:rsidRPr="003F5333">
        <w:rPr>
          <w:sz w:val="28"/>
          <w:szCs w:val="28"/>
        </w:rPr>
        <w:t xml:space="preserve">Сегодня я хочу рассказать, о том, как лучше одеть ребенка, чтобы он чувствовал себя комфортно на утреннике и выглядел нарядно и опрятно. Подбирая костюм для своего ребенка, прежде всего, необходимо помнить о том, что ребенок одевается не для показа моды, а для детского утренника. Одежда должна быть удобной и прочной. Ребенок не должен чувствовать себя в ней скованно. </w:t>
      </w:r>
    </w:p>
    <w:p w14:paraId="45A8DFFD" w14:textId="77777777" w:rsidR="003F5333" w:rsidRDefault="003F5333" w:rsidP="003F5333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F5333">
        <w:rPr>
          <w:sz w:val="28"/>
          <w:szCs w:val="28"/>
        </w:rPr>
        <w:t>Выбирая костюм</w:t>
      </w:r>
      <w:r>
        <w:rPr>
          <w:sz w:val="28"/>
          <w:szCs w:val="28"/>
        </w:rPr>
        <w:t>,</w:t>
      </w:r>
      <w:r w:rsidRPr="003F5333">
        <w:rPr>
          <w:sz w:val="28"/>
          <w:szCs w:val="28"/>
        </w:rPr>
        <w:t xml:space="preserve"> нужно отдавать предпочтение таким, которые имеют минимум завязок, так как они имеют свойство развязываться в самый неподходящий момент.</w:t>
      </w:r>
      <w:r>
        <w:rPr>
          <w:sz w:val="28"/>
          <w:szCs w:val="28"/>
        </w:rPr>
        <w:t xml:space="preserve"> </w:t>
      </w:r>
      <w:r w:rsidRPr="003F5333">
        <w:rPr>
          <w:sz w:val="28"/>
          <w:szCs w:val="28"/>
        </w:rPr>
        <w:t>Костюм не должен быть очень теплым, чтобы ребенку не было жарко.</w:t>
      </w:r>
      <w:r>
        <w:rPr>
          <w:sz w:val="28"/>
          <w:szCs w:val="28"/>
        </w:rPr>
        <w:t xml:space="preserve"> </w:t>
      </w:r>
      <w:r w:rsidRPr="003F5333">
        <w:rPr>
          <w:sz w:val="28"/>
          <w:szCs w:val="28"/>
        </w:rPr>
        <w:t xml:space="preserve">Головные уборы и маски не должны закрывать глаза и лицо. Ребенок должен дышать свободно. </w:t>
      </w:r>
    </w:p>
    <w:p w14:paraId="1AD38F9B" w14:textId="77777777" w:rsidR="00171941" w:rsidRDefault="003F5333" w:rsidP="003F5333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F5333">
        <w:rPr>
          <w:sz w:val="28"/>
          <w:szCs w:val="28"/>
        </w:rPr>
        <w:t>Многие родители чересчур увлекаются желанием выделить своего ребёнка: покупают великолепные длинные, пышные платья девочкам; для мальчиков - фраки и джинсовые костюмы. Но в них детям не всегда удобно двигаться! И «модники» будут чувствовать себя не</w:t>
      </w:r>
      <w:r>
        <w:rPr>
          <w:sz w:val="28"/>
          <w:szCs w:val="28"/>
        </w:rPr>
        <w:t xml:space="preserve"> </w:t>
      </w:r>
      <w:r w:rsidRPr="003F5333">
        <w:rPr>
          <w:sz w:val="28"/>
          <w:szCs w:val="28"/>
        </w:rPr>
        <w:t xml:space="preserve">комфортно. Также очень сковывает движения корсет и другие жесткие фиксирующие детали. Мальчикам </w:t>
      </w:r>
      <w:r>
        <w:rPr>
          <w:sz w:val="28"/>
          <w:szCs w:val="28"/>
        </w:rPr>
        <w:t>(</w:t>
      </w:r>
      <w:r w:rsidRPr="003F5333">
        <w:rPr>
          <w:sz w:val="28"/>
          <w:szCs w:val="28"/>
        </w:rPr>
        <w:t>пиратам, разбойникам, богатырям, мушкетерам и другим подобным персонажам</w:t>
      </w:r>
      <w:r>
        <w:rPr>
          <w:sz w:val="28"/>
          <w:szCs w:val="28"/>
        </w:rPr>
        <w:t>)</w:t>
      </w:r>
      <w:r w:rsidRPr="003F5333">
        <w:rPr>
          <w:sz w:val="28"/>
          <w:szCs w:val="28"/>
        </w:rPr>
        <w:t xml:space="preserve"> очень мешают такие атрибуты костюма, как сабли, пистолеты и прочие. Договоритесь с ребенком заранее, еще дома, что эти детали костюма он оставит дома или в группе.</w:t>
      </w:r>
      <w:r w:rsidR="00171941">
        <w:rPr>
          <w:sz w:val="28"/>
          <w:szCs w:val="28"/>
        </w:rPr>
        <w:t xml:space="preserve"> </w:t>
      </w:r>
      <w:r w:rsidRPr="003F5333">
        <w:rPr>
          <w:sz w:val="28"/>
          <w:szCs w:val="28"/>
        </w:rPr>
        <w:t xml:space="preserve">На спортивном празднике девочки, как и мальчики могут одеть шорты с футболкой. Это будет удобно и органично. </w:t>
      </w:r>
    </w:p>
    <w:p w14:paraId="1F13BB2E" w14:textId="77777777" w:rsidR="00171941" w:rsidRDefault="00171941" w:rsidP="003F5333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F5333" w:rsidRPr="003F5333">
        <w:rPr>
          <w:sz w:val="28"/>
          <w:szCs w:val="28"/>
        </w:rPr>
        <w:t xml:space="preserve">Отдельно хотелось бы сказать об обуви. Поскольку на музыкальных занятиях 50% времени отводится движениям, детям нужна удобная обувь: мягкая, гибкая, лёгкая – во всех отношениях комфортная. Самый распространённый вариант – чешки и балетки. </w:t>
      </w:r>
    </w:p>
    <w:p w14:paraId="43367A7A" w14:textId="33A10EA5" w:rsidR="00171941" w:rsidRDefault="00171941" w:rsidP="003F5333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   </w:t>
      </w:r>
      <w:r>
        <w:rPr>
          <w:rStyle w:val="c8"/>
          <w:color w:val="000000"/>
          <w:sz w:val="28"/>
          <w:szCs w:val="28"/>
        </w:rPr>
        <w:t>Ни у кого - ни у воспитателя, ни у вас, дорогие родители, наверно, не возникает вопрос, почему на катке не катаются в валенках, почему в хореографических и танцевальных школах занимаются в балетках?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     В театре в голову не приходит сопоставлять парадный костюм короля, изящное платье принцессы с их обувью – балетками. Мы воспринимаем </w:t>
      </w:r>
      <w:r>
        <w:rPr>
          <w:rStyle w:val="c8"/>
          <w:color w:val="000000"/>
          <w:sz w:val="28"/>
          <w:szCs w:val="28"/>
        </w:rPr>
        <w:lastRenderedPageBreak/>
        <w:t xml:space="preserve">балетное действие целостно: музыка, танец, пластика, которая в другой обуви была бы невозможна. Так и движения детей в танцевальных композициях, 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anchor distT="0" distB="0" distL="114300" distR="114300" simplePos="0" relativeHeight="251659264" behindDoc="1" locked="0" layoutInCell="1" allowOverlap="1" wp14:anchorId="0A147E88" wp14:editId="52446CB9">
            <wp:simplePos x="0" y="0"/>
            <wp:positionH relativeFrom="column">
              <wp:posOffset>3015615</wp:posOffset>
            </wp:positionH>
            <wp:positionV relativeFrom="paragraph">
              <wp:posOffset>572135</wp:posOffset>
            </wp:positionV>
            <wp:extent cx="2710815" cy="1802765"/>
            <wp:effectExtent l="0" t="0" r="0" b="6985"/>
            <wp:wrapTight wrapText="bothSides">
              <wp:wrapPolygon edited="0">
                <wp:start x="0" y="0"/>
                <wp:lineTo x="0" y="21455"/>
                <wp:lineTo x="21403" y="21455"/>
                <wp:lineTo x="214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8"/>
          <w:color w:val="000000"/>
          <w:sz w:val="28"/>
          <w:szCs w:val="28"/>
        </w:rPr>
        <w:t>музыкальных играх на праздниках будут легки, изящны, естественны только в подобающей обуви</w:t>
      </w:r>
      <w:r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– чешках.</w:t>
      </w:r>
      <w:r>
        <w:rPr>
          <w:rStyle w:val="c8"/>
          <w:color w:val="000000"/>
          <w:sz w:val="28"/>
          <w:szCs w:val="28"/>
        </w:rPr>
        <w:t xml:space="preserve"> </w:t>
      </w:r>
      <w:r w:rsidR="003F5333" w:rsidRPr="003F5333">
        <w:rPr>
          <w:sz w:val="28"/>
          <w:szCs w:val="28"/>
        </w:rPr>
        <w:t xml:space="preserve">Конечно, если это </w:t>
      </w:r>
      <w:r>
        <w:rPr>
          <w:sz w:val="28"/>
          <w:szCs w:val="28"/>
        </w:rPr>
        <w:t xml:space="preserve">праздник, то </w:t>
      </w:r>
      <w:r w:rsidR="003F5333" w:rsidRPr="003F5333">
        <w:rPr>
          <w:sz w:val="28"/>
          <w:szCs w:val="28"/>
        </w:rPr>
        <w:t>обувь может быть</w:t>
      </w:r>
      <w:r>
        <w:rPr>
          <w:sz w:val="28"/>
          <w:szCs w:val="28"/>
        </w:rPr>
        <w:t xml:space="preserve"> и</w:t>
      </w:r>
      <w:r w:rsidR="003F5333" w:rsidRPr="003F5333">
        <w:rPr>
          <w:sz w:val="28"/>
          <w:szCs w:val="28"/>
        </w:rPr>
        <w:t xml:space="preserve"> другая. Но, в любом случае, детские туфельки не должны быть на каблуках и на платформе.</w:t>
      </w:r>
    </w:p>
    <w:p w14:paraId="14953DA4" w14:textId="0B2C50C1" w:rsidR="003F5333" w:rsidRDefault="00171941" w:rsidP="00171941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        </w:t>
      </w:r>
      <w:r w:rsidR="003F5333" w:rsidRPr="003F5333">
        <w:rPr>
          <w:sz w:val="28"/>
          <w:szCs w:val="28"/>
        </w:rPr>
        <w:t xml:space="preserve"> Поинтересуйтесь заранее, каким будет праздник и какие костюмы следует готовить, чтобы потом не возникло недоумение, почему костюм «Человека</w:t>
      </w:r>
      <w:r>
        <w:rPr>
          <w:sz w:val="28"/>
          <w:szCs w:val="28"/>
        </w:rPr>
        <w:t>-</w:t>
      </w:r>
      <w:r w:rsidR="003F5333" w:rsidRPr="003F5333">
        <w:rPr>
          <w:sz w:val="28"/>
          <w:szCs w:val="28"/>
        </w:rPr>
        <w:t xml:space="preserve">паука» или «Бэтмена», который </w:t>
      </w:r>
      <w:r>
        <w:rPr>
          <w:sz w:val="28"/>
          <w:szCs w:val="28"/>
        </w:rPr>
        <w:t xml:space="preserve">вы </w:t>
      </w:r>
      <w:r w:rsidR="003F5333" w:rsidRPr="003F5333">
        <w:rPr>
          <w:sz w:val="28"/>
          <w:szCs w:val="28"/>
        </w:rPr>
        <w:t>купили к новогоднему представлению, нельзя использовать на утреннике, сюжетная линия которого– «Снежная королева»</w:t>
      </w:r>
      <w:r>
        <w:rPr>
          <w:sz w:val="28"/>
          <w:szCs w:val="28"/>
        </w:rPr>
        <w:t xml:space="preserve">, </w:t>
      </w:r>
      <w:r w:rsidR="003F5333">
        <w:t>«</w:t>
      </w:r>
      <w:r w:rsidR="003F5333" w:rsidRPr="00171941">
        <w:rPr>
          <w:sz w:val="28"/>
          <w:szCs w:val="28"/>
        </w:rPr>
        <w:t>Золушка на балу</w:t>
      </w:r>
      <w:r>
        <w:rPr>
          <w:sz w:val="28"/>
          <w:szCs w:val="28"/>
        </w:rPr>
        <w:t>», «Сказка о золотом ключике» и т.д.</w:t>
      </w:r>
      <w:r w:rsidR="003F5333">
        <w:rPr>
          <w:color w:val="000000"/>
          <w:sz w:val="28"/>
          <w:szCs w:val="28"/>
        </w:rPr>
        <w:br/>
      </w:r>
      <w:r w:rsidR="003F5333">
        <w:rPr>
          <w:rStyle w:val="c8"/>
          <w:color w:val="000000"/>
          <w:sz w:val="28"/>
          <w:szCs w:val="28"/>
        </w:rPr>
        <w:t>                     </w:t>
      </w:r>
      <w:r w:rsidR="003F5333">
        <w:rPr>
          <w:color w:val="000000"/>
          <w:sz w:val="28"/>
          <w:szCs w:val="28"/>
        </w:rPr>
        <w:br/>
      </w:r>
    </w:p>
    <w:p w14:paraId="3E22A16E" w14:textId="5197BDF8" w:rsidR="00171941" w:rsidRDefault="00171941" w:rsidP="00171941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55FB819" w14:textId="77777777" w:rsidR="00171941" w:rsidRDefault="00171941" w:rsidP="00171941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C84044" w14:textId="7BE01980" w:rsidR="00B6393B" w:rsidRDefault="00B6393B"/>
    <w:p w14:paraId="55D92592" w14:textId="77777777" w:rsidR="003F5333" w:rsidRPr="007350B4" w:rsidRDefault="003F5333" w:rsidP="003F5333">
      <w:pPr>
        <w:rPr>
          <w:rFonts w:ascii="Times New Roman" w:hAnsi="Times New Roman" w:cs="Times New Roman"/>
          <w:sz w:val="28"/>
          <w:szCs w:val="28"/>
        </w:rPr>
      </w:pPr>
      <w:r w:rsidRPr="007350B4">
        <w:rPr>
          <w:rFonts w:ascii="Times New Roman" w:hAnsi="Times New Roman" w:cs="Times New Roman"/>
          <w:sz w:val="28"/>
          <w:szCs w:val="28"/>
        </w:rPr>
        <w:t>Музыкальный руководитель                             ______________</w:t>
      </w:r>
      <w:proofErr w:type="spellStart"/>
      <w:r w:rsidRPr="007350B4">
        <w:rPr>
          <w:rFonts w:ascii="Times New Roman" w:hAnsi="Times New Roman" w:cs="Times New Roman"/>
          <w:sz w:val="28"/>
          <w:szCs w:val="28"/>
        </w:rPr>
        <w:t>Т.П.Сёмуха</w:t>
      </w:r>
      <w:proofErr w:type="spellEnd"/>
    </w:p>
    <w:p w14:paraId="06832656" w14:textId="77777777" w:rsidR="003F5333" w:rsidRPr="00BE40E4" w:rsidRDefault="003F5333" w:rsidP="003F53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6271FA" w14:textId="77777777" w:rsidR="003F5333" w:rsidRDefault="003F5333" w:rsidP="003F5333"/>
    <w:p w14:paraId="5F3F4A38" w14:textId="1A0F36F7" w:rsidR="003F5333" w:rsidRDefault="003F5333"/>
    <w:sectPr w:rsidR="003F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33"/>
    <w:rsid w:val="00171941"/>
    <w:rsid w:val="003F5333"/>
    <w:rsid w:val="00B6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E362"/>
  <w15:chartTrackingRefBased/>
  <w15:docId w15:val="{F4D350C2-0727-4B95-8F73-28A44D79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F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F5333"/>
  </w:style>
  <w:style w:type="character" w:customStyle="1" w:styleId="c2">
    <w:name w:val="c2"/>
    <w:basedOn w:val="a0"/>
    <w:rsid w:val="003F5333"/>
  </w:style>
  <w:style w:type="character" w:customStyle="1" w:styleId="c8">
    <w:name w:val="c8"/>
    <w:basedOn w:val="a0"/>
    <w:rsid w:val="003F5333"/>
  </w:style>
  <w:style w:type="character" w:styleId="a3">
    <w:name w:val="Hyperlink"/>
    <w:basedOn w:val="a0"/>
    <w:uiPriority w:val="99"/>
    <w:unhideWhenUsed/>
    <w:rsid w:val="003F53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5333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3F5333"/>
    <w:rPr>
      <w:b/>
      <w:bCs/>
    </w:rPr>
  </w:style>
  <w:style w:type="paragraph" w:styleId="a6">
    <w:name w:val="No Spacing"/>
    <w:uiPriority w:val="1"/>
    <w:qFormat/>
    <w:rsid w:val="003F53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2022-12-28T17:50:00Z</dcterms:created>
  <dcterms:modified xsi:type="dcterms:W3CDTF">2022-12-28T18:06:00Z</dcterms:modified>
</cp:coreProperties>
</file>