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E1FC" w14:textId="77777777" w:rsidR="00867A3A" w:rsidRPr="00C35883" w:rsidRDefault="00867A3A" w:rsidP="0086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88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ПО ОБРАЗОВАНИЮ</w:t>
      </w:r>
    </w:p>
    <w:p w14:paraId="04425DE9" w14:textId="77777777" w:rsidR="00867A3A" w:rsidRPr="00C35883" w:rsidRDefault="00867A3A" w:rsidP="0086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8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ПРУЖАНСКОГО РАЙИСПОЛКОМА</w:t>
      </w:r>
    </w:p>
    <w:p w14:paraId="01197390" w14:textId="77777777" w:rsidR="00867A3A" w:rsidRPr="00C35883" w:rsidRDefault="00867A3A" w:rsidP="0086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88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ОБРАЗОВАНИЯ</w:t>
      </w:r>
    </w:p>
    <w:p w14:paraId="48730C77" w14:textId="77777777" w:rsidR="00867A3A" w:rsidRPr="00C35883" w:rsidRDefault="00867A3A" w:rsidP="00867A3A">
      <w:pPr>
        <w:spacing w:after="0" w:line="240" w:lineRule="auto"/>
        <w:jc w:val="center"/>
        <w:rPr>
          <w:rStyle w:val="c4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«ДЕТСКИЙ САД № </w:t>
      </w:r>
      <w:smartTag w:uri="urn:schemas-microsoft-com:office:smarttags" w:element="metricconverter">
        <w:smartTagPr>
          <w:attr w:name="ProductID" w:val="3 г"/>
        </w:smartTagPr>
        <w:r w:rsidRPr="00C3588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 г</w:t>
        </w:r>
      </w:smartTag>
      <w:r w:rsidRPr="00C35883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ПРУЖАНЫ»</w:t>
      </w:r>
    </w:p>
    <w:p w14:paraId="28087D72" w14:textId="77777777" w:rsid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8AE094" w14:textId="2ECC4A2B" w:rsid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  <w:r w:rsidRPr="0020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воспитателей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0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E461CDC" w14:textId="49943E60" w:rsidR="00867A3A" w:rsidRDefault="00867A3A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через игру.</w:t>
      </w:r>
    </w:p>
    <w:p w14:paraId="6703F4AE" w14:textId="77777777" w:rsidR="00200CF6" w:rsidRPr="00200CF6" w:rsidRDefault="00200CF6" w:rsidP="00200CF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отмечается увеличение количества детей, имеющих нарушение речи. Один из способов развития речи детей-дошкольников – системное использование средств музыкального воспитания.</w:t>
      </w:r>
    </w:p>
    <w:p w14:paraId="1DCE9792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музыки и речи очевидна: Музыкальные звуки, также как и речь, воспринимаются слухом.</w:t>
      </w:r>
    </w:p>
    <w:p w14:paraId="31BC0592" w14:textId="2F8C5529" w:rsidR="00200CF6" w:rsidRPr="00200CF6" w:rsidRDefault="00200CF6" w:rsidP="00200CF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языка музыки сходна с выразительностью речи.</w:t>
      </w:r>
    </w:p>
    <w:p w14:paraId="152E7A7F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речь имеет интонационную природу. </w:t>
      </w:r>
      <w:r w:rsidRPr="00200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(Голос передает эмоциональное состояние человека с помощью интонационной окраски. И музыка, обладая интонацией, выражает настроение, характер.)</w:t>
      </w:r>
    </w:p>
    <w:p w14:paraId="331E266A" w14:textId="77777777" w:rsidR="00200CF6" w:rsidRPr="00200CF6" w:rsidRDefault="00200CF6" w:rsidP="00200CF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сочетание работы над речью детей-дошкольников и развитием музыкальных способностей вполне актуально.</w:t>
      </w:r>
    </w:p>
    <w:p w14:paraId="26B486E7" w14:textId="77777777" w:rsidR="00200CF6" w:rsidRPr="00200CF6" w:rsidRDefault="00200CF6" w:rsidP="00200CF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музыки, пение, движение под музыку – самые приятные для детей способы обучения. Они развивают способность различать звуки на слух, развивают воображение и умение выражать свои мысли и эмоции словами, а также жестами, танцевальными движениями.</w:t>
      </w:r>
    </w:p>
    <w:p w14:paraId="3F6E0E16" w14:textId="77777777" w:rsidR="00200CF6" w:rsidRPr="00200CF6" w:rsidRDefault="00200CF6" w:rsidP="00200CF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безусловно формирует слуховое внимание, эмоциональную отзывчивость на музыку;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тембровый и динамический компоненты слухового восприятия.</w:t>
      </w:r>
    </w:p>
    <w:p w14:paraId="7C1F3D40" w14:textId="07690CDA" w:rsidR="00200CF6" w:rsidRPr="00200CF6" w:rsidRDefault="00200CF6" w:rsidP="00200CF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разделять пассивное и активное восприятие при воздействии музыки на речевую сферу детей. Пассивное восприятие имеет активизирующий эффект и может выражаться в музыкальном оформлении различных игр, в сопровождении групповых занятий, в самостоятельной деятельности детей, исключающей речевое общение. Активное восприятие выражается, например, в беседе о прослушанном музыкальном произведении. Такая беседа обязательно включает в себя характеристику эмоционально-образного содержания произведения 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позволяет расширить словарный запас детей, обогатить его различными образными словами и выражениями, характеризующими чувства, переданные в музыке. Полезно после прослушивания музыкального произведения и беседы о нем, предложить детям подвигаться под эту музыку и передать в музыкально-ритмических движениях ее характер, свои чувства, свое отношение к музыке. </w:t>
      </w:r>
      <w:r w:rsidRPr="00200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дальнейшем подробнее об этом)</w:t>
      </w: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слушании музыки огромное значение имеет выбор репертуара. Интерес детей повышается, если:</w:t>
      </w:r>
    </w:p>
    <w:p w14:paraId="557DC998" w14:textId="3EDFD5BE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произведения объединены общим рассказом</w:t>
      </w:r>
    </w:p>
    <w:p w14:paraId="55ABA41C" w14:textId="7E9F55D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принадлежат творчеству одного композитора </w:t>
      </w:r>
      <w:r w:rsidRPr="00200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(несколько занятий)</w:t>
      </w: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заключении детям предложена музыкально-дидактическая игра» Узнай и назови произведение»</w:t>
      </w:r>
    </w:p>
    <w:p w14:paraId="34C3A27C" w14:textId="1273E1DA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-произведения сравниваются по содержанию и характеру, имея близкие или контрастные названия.</w:t>
      </w:r>
    </w:p>
    <w:p w14:paraId="503D407E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</w:p>
    <w:p w14:paraId="58E00C9F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Это, безусловно, тот вид муз. деятельности,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</w:t>
      </w:r>
    </w:p>
    <w:p w14:paraId="26510A5A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что пение развивает дыхание, голос, формирует чувство ритма и темпа речи, улучшает дикцию, координирует слух и голос. Также пение помогает исправлять недостатки речи: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</w:p>
    <w:p w14:paraId="0E06E954" w14:textId="61869E23" w:rsidR="00200CF6" w:rsidRPr="00200CF6" w:rsidRDefault="00200CF6" w:rsidP="00B62C2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средство овладения языком и развитие речевой активности – это повтор. А пение как раз и мотивирует детей повторять слова и фразы в наиболее приятной форме: песенных куплетов и припевов. Получая несомненное удовольствие от певческой исполнительской деятельности, дети не осознают, что через повторение они заучивают слова, так как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снова и снова. Вот почему большинство текстов детских песен состоит из повторяющихся односложных слов. Таким образом, пение по природе своей исключает формальный и механический многократный повтор. Пение – это всегда радость, разнообразные эмоции, чудо творчества!</w:t>
      </w:r>
    </w:p>
    <w:p w14:paraId="3A31EBB2" w14:textId="77777777" w:rsidR="00200CF6" w:rsidRPr="00200CF6" w:rsidRDefault="00200CF6" w:rsidP="00B62C2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песни обеспечивают обучение хорошим языковым моделям, которые легко воспроизводятся, потому что речевой поток сопровождается музыкой.</w:t>
      </w:r>
    </w:p>
    <w:p w14:paraId="282BDDA3" w14:textId="77777777" w:rsidR="00200CF6" w:rsidRPr="00200CF6" w:rsidRDefault="00200CF6" w:rsidP="00B62C2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экслюзивное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преимущество песен: в песнях есть рифма, а умение чувствовать рифму – важный навык для детей, особенно для тех, кто имеет речевые проблемы. Неосознанно для детей происходит удивительная образовательная деятельность – изучение основ поэзии.</w:t>
      </w:r>
    </w:p>
    <w:p w14:paraId="35E2851E" w14:textId="77777777" w:rsidR="00200CF6" w:rsidRPr="00200CF6" w:rsidRDefault="00200CF6" w:rsidP="00B62C2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кратко еще ряд преимуществ певческой деятельности для развития речи:</w:t>
      </w:r>
    </w:p>
    <w:p w14:paraId="4E198DA4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-Пение помогает понять ритмический строй языка, так как детям приходится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слог.</w:t>
      </w:r>
    </w:p>
    <w:p w14:paraId="455B99D4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-Пение требует более четкой артикуляции со стороны как педагога, так и детей.</w:t>
      </w:r>
    </w:p>
    <w:p w14:paraId="66293E45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-Совершенствуя голосовой аппарат детей для пения, мы совершенствуем его и для речи.</w:t>
      </w:r>
    </w:p>
    <w:p w14:paraId="5746B841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Прививая детям культуру выразительного исполнения, мы формируем речевую выразительность.</w:t>
      </w:r>
    </w:p>
    <w:p w14:paraId="4F1771A0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Песни пополняют словарный запас детей, знакомятся с новыми понятиями.</w:t>
      </w:r>
    </w:p>
    <w:p w14:paraId="516EE310" w14:textId="47BFD984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-Песни развивают у детей способность последовательного изложения фактов, соб</w:t>
      </w:r>
      <w:r w:rsidR="0027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явлений.</w:t>
      </w:r>
    </w:p>
    <w:p w14:paraId="2609B1C8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полезны для развития речевой деятельности песни, стимулирующие образное мышление.</w:t>
      </w:r>
    </w:p>
    <w:p w14:paraId="5CF61EBF" w14:textId="2BF90FFB" w:rsid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Пение в ансамбле, в хоре развивает способность слышать друг друга, работать в команде, учиться друг у друга и уважать.</w:t>
      </w:r>
    </w:p>
    <w:p w14:paraId="14D1A8A4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ind w:firstLine="708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 xml:space="preserve">Эффективным упражнением для выработки таких певческих навыков, как дикция, дыхание, правильная артикуляция являются скороговорки. По мнению врачей, освоение скороговорок не только улучшает речь, но и повышает концентрацию внимания, тренируя нервные связи между мозгом и органами речи. Скороговорки дают положительный эмоциональный настрой. </w:t>
      </w:r>
      <w:r w:rsidRPr="0027187F">
        <w:rPr>
          <w:color w:val="010101"/>
          <w:sz w:val="28"/>
          <w:szCs w:val="28"/>
        </w:rPr>
        <w:lastRenderedPageBreak/>
        <w:t>Благодаря своей краткости запоминаются, дети видят результат своего труда. Это их очень радует, а где радость, там и успех.</w:t>
      </w:r>
    </w:p>
    <w:p w14:paraId="7B582BC7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ind w:firstLine="708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При разучивании скороговорок необходимо соблюдать несколько простых правил:</w:t>
      </w:r>
    </w:p>
    <w:p w14:paraId="009473AC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1. Следить за внятным звукопроизношением, особенно при групповом исполнении.</w:t>
      </w:r>
    </w:p>
    <w:p w14:paraId="5A26430F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2. Разучивать скороговорку в медленном темпе, а затем постепенно ускорять</w:t>
      </w:r>
    </w:p>
    <w:p w14:paraId="08E76B6C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3. Гласные не должны заглушать согласные, это особенно заметно, если произносить скороговорку торопливо, невнятно.</w:t>
      </w:r>
    </w:p>
    <w:p w14:paraId="0CE6ECA6" w14:textId="2FF293B6" w:rsid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Что же такое музыкальная скороговорка – это текст, положенный на музыку, то есть песенка.</w:t>
      </w:r>
    </w:p>
    <w:p w14:paraId="49AFB012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Игра на детских музыкальных инструментах</w:t>
      </w:r>
    </w:p>
    <w:p w14:paraId="74027316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Прежде всего, игра на музыкальных инструментах расширяет словарь ребенка новыми словами – названиями музыкальных инструментов (игры </w:t>
      </w:r>
      <w:r w:rsidRPr="0027187F">
        <w:rPr>
          <w:i/>
          <w:iCs/>
          <w:color w:val="010101"/>
          <w:sz w:val="28"/>
          <w:szCs w:val="28"/>
        </w:rPr>
        <w:t>«Что звучит?»</w:t>
      </w:r>
      <w:r w:rsidRPr="0027187F">
        <w:rPr>
          <w:color w:val="010101"/>
          <w:sz w:val="28"/>
          <w:szCs w:val="28"/>
        </w:rPr>
        <w:t>, </w:t>
      </w:r>
      <w:r w:rsidRPr="0027187F">
        <w:rPr>
          <w:i/>
          <w:iCs/>
          <w:color w:val="010101"/>
          <w:sz w:val="28"/>
          <w:szCs w:val="28"/>
        </w:rPr>
        <w:t>«Назови музыкальный инструмент»</w:t>
      </w:r>
      <w:r w:rsidRPr="0027187F">
        <w:rPr>
          <w:color w:val="010101"/>
          <w:sz w:val="28"/>
          <w:szCs w:val="28"/>
        </w:rPr>
        <w:t xml:space="preserve">, в младшем дошкольном возрасте дети не только запоминают названия бубна, погремушки, </w:t>
      </w:r>
      <w:proofErr w:type="gramStart"/>
      <w:r w:rsidRPr="0027187F">
        <w:rPr>
          <w:color w:val="010101"/>
          <w:sz w:val="28"/>
          <w:szCs w:val="28"/>
        </w:rPr>
        <w:t>колокольчика</w:t>
      </w:r>
      <w:proofErr w:type="gramEnd"/>
      <w:r w:rsidRPr="0027187F">
        <w:rPr>
          <w:color w:val="010101"/>
          <w:sz w:val="28"/>
          <w:szCs w:val="28"/>
        </w:rPr>
        <w:t xml:space="preserve"> но и произносят звукоподражания:</w:t>
      </w:r>
    </w:p>
    <w:p w14:paraId="1D05F6F3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Лесной оркестр</w:t>
      </w:r>
    </w:p>
    <w:p w14:paraId="08DF87BF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Цель</w:t>
      </w:r>
      <w:proofErr w:type="gramStart"/>
      <w:r w:rsidRPr="0027187F">
        <w:rPr>
          <w:color w:val="010101"/>
          <w:sz w:val="28"/>
          <w:szCs w:val="28"/>
        </w:rPr>
        <w:t>: Развивать</w:t>
      </w:r>
      <w:proofErr w:type="gramEnd"/>
      <w:r w:rsidRPr="0027187F">
        <w:rPr>
          <w:color w:val="010101"/>
          <w:sz w:val="28"/>
          <w:szCs w:val="28"/>
        </w:rPr>
        <w:t xml:space="preserve"> чувство ритма, умение музицировать на детских музыкальных инструментах.</w:t>
      </w:r>
    </w:p>
    <w:p w14:paraId="02675819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Ход игры</w:t>
      </w:r>
      <w:proofErr w:type="gramStart"/>
      <w:r w:rsidRPr="0027187F">
        <w:rPr>
          <w:color w:val="010101"/>
          <w:sz w:val="28"/>
          <w:szCs w:val="28"/>
        </w:rPr>
        <w:t>: Есть</w:t>
      </w:r>
      <w:proofErr w:type="gramEnd"/>
      <w:r w:rsidRPr="0027187F">
        <w:rPr>
          <w:color w:val="010101"/>
          <w:sz w:val="28"/>
          <w:szCs w:val="28"/>
        </w:rPr>
        <w:t xml:space="preserve"> оркестр в лесу у нас, он сыграет вам сейчас.</w:t>
      </w:r>
    </w:p>
    <w:p w14:paraId="51AB62EA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Ты ладошек не жалей и в ладошки громче бей.</w:t>
      </w:r>
    </w:p>
    <w:p w14:paraId="36FE8ED1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Мишки в бубен громко бьют, бум-бум, бум-бум.</w:t>
      </w:r>
    </w:p>
    <w:p w14:paraId="5EB9B04E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Спать зверушкам не дают – бум-бум, бум-бум.</w:t>
      </w:r>
    </w:p>
    <w:p w14:paraId="14AD8C03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А лисичка в треугольник – дзинь-</w:t>
      </w:r>
      <w:proofErr w:type="gramStart"/>
      <w:r w:rsidRPr="0027187F">
        <w:rPr>
          <w:color w:val="010101"/>
          <w:sz w:val="28"/>
          <w:szCs w:val="28"/>
        </w:rPr>
        <w:t>ля-ля</w:t>
      </w:r>
      <w:proofErr w:type="gramEnd"/>
      <w:r w:rsidRPr="0027187F">
        <w:rPr>
          <w:color w:val="010101"/>
          <w:sz w:val="28"/>
          <w:szCs w:val="28"/>
        </w:rPr>
        <w:t>, дзинь-ля-ля.</w:t>
      </w:r>
    </w:p>
    <w:p w14:paraId="60E1033D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Нежно, нежно ударяет – дзинь-</w:t>
      </w:r>
      <w:proofErr w:type="gramStart"/>
      <w:r w:rsidRPr="0027187F">
        <w:rPr>
          <w:color w:val="010101"/>
          <w:sz w:val="28"/>
          <w:szCs w:val="28"/>
        </w:rPr>
        <w:t>ля-ля</w:t>
      </w:r>
      <w:proofErr w:type="gramEnd"/>
      <w:r w:rsidRPr="0027187F">
        <w:rPr>
          <w:color w:val="010101"/>
          <w:sz w:val="28"/>
          <w:szCs w:val="28"/>
        </w:rPr>
        <w:t>, дзинь-ля-ля!</w:t>
      </w:r>
    </w:p>
    <w:p w14:paraId="3346252F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Зайки весело играют, маракасы сотрясают.</w:t>
      </w:r>
    </w:p>
    <w:p w14:paraId="250D56BD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Ча-ча-ча, ча-ча-ча, пляска будет горяча.</w:t>
      </w:r>
    </w:p>
    <w:p w14:paraId="0BC56243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Дети играют на маракасах.</w:t>
      </w:r>
    </w:p>
    <w:p w14:paraId="2E575066" w14:textId="77777777" w:rsidR="0027187F" w:rsidRPr="0027187F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>В старшем и дошкольном возрасте дети учатся обобщать знакомые инструменты в группы: струнные, духовые, клавишные, ударные.</w:t>
      </w:r>
    </w:p>
    <w:p w14:paraId="08196CCF" w14:textId="39F3D5DB" w:rsidR="0027187F" w:rsidRPr="00200CF6" w:rsidRDefault="0027187F" w:rsidP="0027187F">
      <w:pPr>
        <w:pStyle w:val="a3"/>
        <w:shd w:val="clear" w:color="auto" w:fill="F9FAFA"/>
        <w:spacing w:before="0" w:beforeAutospacing="0" w:after="0" w:afterAutospacing="0" w:line="0" w:lineRule="atLeast"/>
        <w:jc w:val="both"/>
        <w:rPr>
          <w:color w:val="010101"/>
          <w:sz w:val="28"/>
          <w:szCs w:val="28"/>
        </w:rPr>
      </w:pPr>
      <w:r w:rsidRPr="0027187F">
        <w:rPr>
          <w:color w:val="010101"/>
          <w:sz w:val="28"/>
          <w:szCs w:val="28"/>
        </w:rPr>
        <w:t xml:space="preserve">Игры с музыкальными инструментами позволяют развивать </w:t>
      </w:r>
      <w:proofErr w:type="spellStart"/>
      <w:r w:rsidRPr="0027187F">
        <w:rPr>
          <w:color w:val="010101"/>
          <w:sz w:val="28"/>
          <w:szCs w:val="28"/>
        </w:rPr>
        <w:t>звуковысотный</w:t>
      </w:r>
      <w:proofErr w:type="spellEnd"/>
      <w:r w:rsidRPr="0027187F">
        <w:rPr>
          <w:color w:val="010101"/>
          <w:sz w:val="28"/>
          <w:szCs w:val="28"/>
        </w:rPr>
        <w:t> (высота звучания высоко-низко</w:t>
      </w:r>
      <w:r>
        <w:rPr>
          <w:color w:val="010101"/>
          <w:sz w:val="28"/>
          <w:szCs w:val="28"/>
        </w:rPr>
        <w:t>)</w:t>
      </w:r>
      <w:r w:rsidRPr="0027187F">
        <w:rPr>
          <w:color w:val="010101"/>
          <w:sz w:val="28"/>
          <w:szCs w:val="28"/>
        </w:rPr>
        <w:t>, динамический </w:t>
      </w:r>
      <w:r w:rsidRPr="0027187F">
        <w:rPr>
          <w:i/>
          <w:iCs/>
          <w:color w:val="010101"/>
          <w:sz w:val="28"/>
          <w:szCs w:val="28"/>
        </w:rPr>
        <w:t>(быстро-медленно)</w:t>
      </w:r>
      <w:r w:rsidRPr="0027187F">
        <w:rPr>
          <w:color w:val="010101"/>
          <w:sz w:val="28"/>
          <w:szCs w:val="28"/>
        </w:rPr>
        <w:t> и тембровый </w:t>
      </w:r>
      <w:r w:rsidRPr="0027187F">
        <w:rPr>
          <w:i/>
          <w:iCs/>
          <w:color w:val="010101"/>
          <w:sz w:val="28"/>
          <w:szCs w:val="28"/>
        </w:rPr>
        <w:t>(тембр звучания музыкального инструмента)</w:t>
      </w:r>
      <w:r w:rsidRPr="0027187F">
        <w:rPr>
          <w:color w:val="010101"/>
          <w:sz w:val="28"/>
          <w:szCs w:val="28"/>
        </w:rPr>
        <w:t> слух.</w:t>
      </w:r>
    </w:p>
    <w:p w14:paraId="69065E1A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Музыкально-ритмические движения</w:t>
      </w:r>
    </w:p>
    <w:p w14:paraId="3454E7AF" w14:textId="77777777" w:rsidR="00200CF6" w:rsidRPr="00200CF6" w:rsidRDefault="00200CF6" w:rsidP="00B62C2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ритмика безусловно оказывает коррекционное воздействие на речь детей. Л. Генералов сказал: </w:t>
      </w:r>
      <w:r w:rsidRPr="00200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«Движение – это тоже речь, выражающая сущность ребенка»</w:t>
      </w: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48EF0E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Накапливая музыкально-двигательный опыт, соотнося его с музыкой разного характера, дети передают в свободных выразительных движениях различные музыкально-художественные образы.</w:t>
      </w:r>
    </w:p>
    <w:p w14:paraId="6107B4B1" w14:textId="77777777" w:rsidR="00200CF6" w:rsidRPr="00200CF6" w:rsidRDefault="00200CF6" w:rsidP="00B62C2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речи детей мы отмечаем важным в этом виде деятельности тренировку наблюдательности, развитие чувства ритма, темпа и времени, развитие общей и мелкой моторики.</w:t>
      </w:r>
    </w:p>
    <w:p w14:paraId="7FABC483" w14:textId="77777777" w:rsidR="00200CF6" w:rsidRPr="00200CF6" w:rsidRDefault="00200CF6" w:rsidP="00B62C2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роль играют упражнения для развития мелкой моторики и кистей рук –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польчиковая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 под музыку. Связь мелкой моторики и речевого умения установлена давно. Е. Железновой предложена методика </w:t>
      </w: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пальчиковых игр под музыку. Она позволяет эффективно решать задачи речевого развития.</w:t>
      </w:r>
    </w:p>
    <w:p w14:paraId="7B9ECA1A" w14:textId="77777777" w:rsidR="00200CF6" w:rsidRPr="00200CF6" w:rsidRDefault="00200CF6" w:rsidP="00B62C2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следует остановиться на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логоритмике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– еще одна методика, опирающаяся на связь слова, музыки и движения. Она включает в себя речевые, музыкально-двигательные и коммуникативные игры. Целью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логоритмического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является преодоление и профилактика речевых нарушений путем развития, воспитания и коррекции у детей двигательной сферы в сочетании со словом и музыкой.</w:t>
      </w:r>
    </w:p>
    <w:p w14:paraId="15BC32AC" w14:textId="77777777" w:rsidR="00200CF6" w:rsidRPr="00200CF6" w:rsidRDefault="00200CF6" w:rsidP="00200C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proofErr w:type="spellStart"/>
      <w:r w:rsidRPr="0020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логоритмики</w:t>
      </w:r>
      <w:proofErr w:type="spellEnd"/>
      <w:r w:rsidRPr="0020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FF0A143" w14:textId="77777777" w:rsidR="00200CF6" w:rsidRPr="00200CF6" w:rsidRDefault="00200CF6" w:rsidP="00200CF6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</w:t>
      </w:r>
    </w:p>
    <w:p w14:paraId="7D676AB1" w14:textId="77777777" w:rsidR="00200CF6" w:rsidRPr="00200CF6" w:rsidRDefault="00200CF6" w:rsidP="00200CF6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чувства</w:t>
      </w:r>
    </w:p>
    <w:p w14:paraId="0375031D" w14:textId="77777777" w:rsidR="00200CF6" w:rsidRPr="00200CF6" w:rsidRDefault="00200CF6" w:rsidP="00200CF6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тонкой моторики, мимики, пантомимики</w:t>
      </w:r>
    </w:p>
    <w:p w14:paraId="3B0517EC" w14:textId="77777777" w:rsidR="00200CF6" w:rsidRPr="00200CF6" w:rsidRDefault="00200CF6" w:rsidP="00200CF6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-зрительно-двигательной координации</w:t>
      </w:r>
    </w:p>
    <w:p w14:paraId="4D738EE7" w14:textId="77777777" w:rsidR="00200CF6" w:rsidRPr="00200CF6" w:rsidRDefault="00200CF6" w:rsidP="00200CF6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моторики</w:t>
      </w:r>
    </w:p>
    <w:p w14:paraId="653E0969" w14:textId="7B5FA0E9" w:rsidR="00200CF6" w:rsidRDefault="00200CF6" w:rsidP="00200CF6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дыхания</w:t>
      </w:r>
    </w:p>
    <w:p w14:paraId="1EACF87E" w14:textId="5A414F7E" w:rsidR="0027187F" w:rsidRPr="00867A3A" w:rsidRDefault="00A70168" w:rsidP="0027187F">
      <w:pPr>
        <w:rPr>
          <w:rStyle w:val="s1"/>
          <w:rFonts w:ascii="Times New Roman" w:hAnsi="Times New Roman" w:cs="Times New Roman"/>
          <w:sz w:val="28"/>
          <w:szCs w:val="28"/>
        </w:rPr>
      </w:pPr>
      <w:r w:rsidRPr="00867A3A">
        <w:rPr>
          <w:rStyle w:val="s1"/>
          <w:rFonts w:ascii="Times New Roman" w:hAnsi="Times New Roman" w:cs="Times New Roman"/>
          <w:sz w:val="28"/>
          <w:szCs w:val="28"/>
        </w:rPr>
        <w:t>Таким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образом,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музыкальное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искусство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оказывает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ничем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незаменимое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воздействие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на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развитие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речи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дошкольников.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Реализация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интегративного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подхода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к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речевому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развитию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посредством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музыкального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искусства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позволяет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достичь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наиболее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качественных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результатов,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повысить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общий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уровень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речевого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развития</w:t>
      </w:r>
      <w:r w:rsidRPr="00867A3A">
        <w:rPr>
          <w:rFonts w:ascii="Times New Roman" w:hAnsi="Times New Roman" w:cs="Times New Roman"/>
          <w:sz w:val="28"/>
          <w:szCs w:val="28"/>
        </w:rPr>
        <w:t> </w:t>
      </w:r>
      <w:r w:rsidRPr="00867A3A">
        <w:rPr>
          <w:rStyle w:val="s1"/>
          <w:rFonts w:ascii="Times New Roman" w:hAnsi="Times New Roman" w:cs="Times New Roman"/>
          <w:sz w:val="28"/>
          <w:szCs w:val="28"/>
        </w:rPr>
        <w:t>дошкольников.</w:t>
      </w:r>
    </w:p>
    <w:p w14:paraId="16937103" w14:textId="349BEE9B" w:rsidR="00867A3A" w:rsidRDefault="00867A3A" w:rsidP="00867A3A">
      <w:pPr>
        <w:rPr>
          <w:rStyle w:val="s1"/>
          <w:color w:val="333333"/>
          <w:sz w:val="21"/>
          <w:szCs w:val="21"/>
        </w:rPr>
      </w:pPr>
    </w:p>
    <w:p w14:paraId="5D1D6D13" w14:textId="4221E4EA" w:rsidR="00867A3A" w:rsidRPr="00867A3A" w:rsidRDefault="00867A3A" w:rsidP="00867A3A">
      <w:pPr>
        <w:rPr>
          <w:rStyle w:val="s1"/>
          <w:rFonts w:ascii="Times New Roman" w:hAnsi="Times New Roman" w:cs="Times New Roman"/>
          <w:color w:val="333333"/>
          <w:sz w:val="28"/>
          <w:szCs w:val="28"/>
        </w:rPr>
      </w:pPr>
      <w:r w:rsidRPr="00867A3A">
        <w:rPr>
          <w:rStyle w:val="s1"/>
          <w:rFonts w:ascii="Times New Roman" w:hAnsi="Times New Roman" w:cs="Times New Roman"/>
          <w:color w:val="333333"/>
          <w:sz w:val="28"/>
          <w:szCs w:val="28"/>
        </w:rPr>
        <w:t>Литература:</w:t>
      </w:r>
    </w:p>
    <w:p w14:paraId="1A6BB8D9" w14:textId="77777777" w:rsidR="00867A3A" w:rsidRPr="00867A3A" w:rsidRDefault="00867A3A" w:rsidP="00867A3A">
      <w:pPr>
        <w:numPr>
          <w:ilvl w:val="0"/>
          <w:numId w:val="2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Л.В. Развитие музыкальных способностей у дошкольников. – СПб.: Речь, Образовательные проекты; М.: Сфера, 2009. – 160 с.</w:t>
      </w:r>
    </w:p>
    <w:p w14:paraId="319F0BAA" w14:textId="77777777" w:rsidR="00867A3A" w:rsidRPr="00867A3A" w:rsidRDefault="00867A3A" w:rsidP="00867A3A">
      <w:pPr>
        <w:numPr>
          <w:ilvl w:val="0"/>
          <w:numId w:val="2"/>
        </w:num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Г.А. Логопедическая ритмика: Учебное пособие для студ. </w:t>
      </w:r>
      <w:proofErr w:type="spellStart"/>
      <w:r w:rsidRPr="0086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86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заведений.-М.: </w:t>
      </w:r>
      <w:proofErr w:type="spellStart"/>
      <w:r w:rsidRPr="00867A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867A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2002. -272 с.</w:t>
      </w:r>
    </w:p>
    <w:p w14:paraId="49308BA5" w14:textId="571AB500" w:rsidR="00867A3A" w:rsidRDefault="00867A3A" w:rsidP="00867A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EB12B" w14:textId="00FF953E" w:rsidR="00867A3A" w:rsidRDefault="00867A3A" w:rsidP="00867A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D1E19" w14:textId="0B1AAEFA" w:rsidR="00867A3A" w:rsidRPr="00867A3A" w:rsidRDefault="00867A3A" w:rsidP="00867A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18.03.2023г.                                          учитель-дефектолог: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С.И.Козлович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67A3A" w:rsidRPr="00867A3A" w:rsidSect="00867A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22041"/>
    <w:multiLevelType w:val="multilevel"/>
    <w:tmpl w:val="1140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000D1"/>
    <w:multiLevelType w:val="multilevel"/>
    <w:tmpl w:val="DF9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F6"/>
    <w:rsid w:val="00200CF6"/>
    <w:rsid w:val="0027187F"/>
    <w:rsid w:val="00665AF0"/>
    <w:rsid w:val="00867A3A"/>
    <w:rsid w:val="00A70168"/>
    <w:rsid w:val="00B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B76DFA"/>
  <w15:chartTrackingRefBased/>
  <w15:docId w15:val="{9F217017-A942-4083-B3C1-DD25502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CF6"/>
    <w:rPr>
      <w:b/>
      <w:bCs/>
    </w:rPr>
  </w:style>
  <w:style w:type="paragraph" w:styleId="a5">
    <w:name w:val="List Paragraph"/>
    <w:basedOn w:val="a"/>
    <w:uiPriority w:val="34"/>
    <w:qFormat/>
    <w:rsid w:val="0027187F"/>
    <w:pPr>
      <w:ind w:left="720"/>
      <w:contextualSpacing/>
    </w:pPr>
  </w:style>
  <w:style w:type="character" w:customStyle="1" w:styleId="s1">
    <w:name w:val="s1"/>
    <w:basedOn w:val="a0"/>
    <w:rsid w:val="00A70168"/>
  </w:style>
  <w:style w:type="character" w:customStyle="1" w:styleId="c4">
    <w:name w:val="c4"/>
    <w:basedOn w:val="a0"/>
    <w:rsid w:val="0086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2023-03-22T16:10:00Z</cp:lastPrinted>
  <dcterms:created xsi:type="dcterms:W3CDTF">2023-03-22T15:24:00Z</dcterms:created>
  <dcterms:modified xsi:type="dcterms:W3CDTF">2023-03-22T16:11:00Z</dcterms:modified>
</cp:coreProperties>
</file>