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BE1AE" w14:textId="77777777" w:rsidR="002A6CBE" w:rsidRPr="002A6CBE" w:rsidRDefault="002A6CBE" w:rsidP="002A6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ОБРАЗОВАНИЮ</w:t>
      </w:r>
    </w:p>
    <w:p w14:paraId="35BDA22F" w14:textId="77777777" w:rsidR="002A6CBE" w:rsidRPr="002A6CBE" w:rsidRDefault="002A6CBE" w:rsidP="002A6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ПРУЖАНСКОГО РАЙИСПОЛКОМА</w:t>
      </w:r>
    </w:p>
    <w:p w14:paraId="4703B3F9" w14:textId="77777777" w:rsidR="002A6CBE" w:rsidRPr="002A6CBE" w:rsidRDefault="002A6CBE" w:rsidP="002A6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ОБРАЗОВАНИЯ</w:t>
      </w:r>
    </w:p>
    <w:p w14:paraId="5348ACE8" w14:textId="75B00924" w:rsidR="002A6CBE" w:rsidRPr="002A6CBE" w:rsidRDefault="002A6CBE" w:rsidP="002A6CBE">
      <w:pPr>
        <w:spacing w:after="0" w:line="240" w:lineRule="auto"/>
        <w:jc w:val="center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</w:t>
      </w:r>
      <w:r w:rsidRPr="002A6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№ 3 г. ПРУЖАНЫ»</w:t>
      </w:r>
    </w:p>
    <w:p w14:paraId="5AC4BC37" w14:textId="77777777" w:rsidR="00F832C8" w:rsidRDefault="00F832C8" w:rsidP="002A6CBE">
      <w:pPr>
        <w:pStyle w:val="c8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14:paraId="0F3E605B" w14:textId="4B5A1AD8" w:rsidR="002A6CBE" w:rsidRPr="002A6CBE" w:rsidRDefault="002A6CBE" w:rsidP="002A6CBE">
      <w:pPr>
        <w:pStyle w:val="c8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A6CBE">
        <w:rPr>
          <w:rStyle w:val="c3"/>
          <w:color w:val="000000"/>
          <w:sz w:val="28"/>
          <w:szCs w:val="28"/>
        </w:rPr>
        <w:t>Консультация для родителей.</w:t>
      </w:r>
    </w:p>
    <w:p w14:paraId="0DE0930F" w14:textId="3CCC935E" w:rsidR="002A6CBE" w:rsidRDefault="002A6CBE" w:rsidP="002A6CBE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Развитие зрит</w:t>
      </w:r>
      <w:bookmarkStart w:id="0" w:name="_GoBack"/>
      <w:bookmarkEnd w:id="0"/>
      <w:r>
        <w:rPr>
          <w:rStyle w:val="c3"/>
          <w:b/>
          <w:bCs/>
          <w:color w:val="000000"/>
          <w:sz w:val="28"/>
          <w:szCs w:val="28"/>
        </w:rPr>
        <w:t>ельно-моторной</w:t>
      </w:r>
    </w:p>
    <w:p w14:paraId="267C2FB5" w14:textId="48A353A4" w:rsidR="002A6CBE" w:rsidRDefault="002A6CBE" w:rsidP="002A6CBE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координации.</w:t>
      </w:r>
    </w:p>
    <w:p w14:paraId="706C04AD" w14:textId="77777777" w:rsidR="002E2E33" w:rsidRPr="002E2E33" w:rsidRDefault="002E2E33" w:rsidP="002E2E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Зрительно – моторная координация – это согласованность движений и их элементов в результате совместной и одновременной деятельности зрительного и </w:t>
      </w:r>
      <w:proofErr w:type="spellStart"/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мышечно</w:t>
      </w:r>
      <w:proofErr w:type="spellEnd"/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двигательного анализаторов.</w:t>
      </w:r>
    </w:p>
    <w:p w14:paraId="7AFC5D00" w14:textId="77777777" w:rsidR="002E2E33" w:rsidRPr="002E2E33" w:rsidRDefault="002E2E33" w:rsidP="002E2E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говорить более просто зрительно – моторная координация - </w:t>
      </w:r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осуществление координированных движений, выполняемых под контролем зрения.</w:t>
      </w:r>
    </w:p>
    <w:p w14:paraId="3E88C874" w14:textId="77777777" w:rsidR="002E2E33" w:rsidRPr="002E2E33" w:rsidRDefault="002E2E33" w:rsidP="002E2E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сегодняшний день у детей можно наблюдать нарушение согласованности движений и их элементов в результате совместной и одновременной деятельности зрительного и </w:t>
      </w:r>
      <w:proofErr w:type="spellStart"/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мышечно</w:t>
      </w:r>
      <w:proofErr w:type="spellEnd"/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двигательного анализаторов, отсутствие самоконтроля и саморегуляции движений. А это, естественно, не может не сказываться на координации, согласованности действия рук и глаз.</w:t>
      </w:r>
    </w:p>
    <w:p w14:paraId="207EE2EF" w14:textId="77777777" w:rsidR="002E2E33" w:rsidRPr="002E2E33" w:rsidRDefault="002E2E33" w:rsidP="002E2E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Одним из средств развития зрительно – моторной координации являются упражнения для укрепления работы мышц глаз у детей. Сюда входят упражнения в виде разнообразных движений глаз, способствующих:</w:t>
      </w:r>
    </w:p>
    <w:p w14:paraId="3ED4A7AB" w14:textId="77777777" w:rsidR="002E2E33" w:rsidRPr="002E2E33" w:rsidRDefault="002E2E33" w:rsidP="002E2E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развитию двигательных способностей глаз;</w:t>
      </w:r>
    </w:p>
    <w:p w14:paraId="7F31117A" w14:textId="77777777" w:rsidR="002E2E33" w:rsidRPr="002E2E33" w:rsidRDefault="002E2E33" w:rsidP="002E2E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активизации кровообращения в области глаз и мозга;</w:t>
      </w:r>
    </w:p>
    <w:p w14:paraId="187864AB" w14:textId="77777777" w:rsidR="002E2E33" w:rsidRPr="002E2E33" w:rsidRDefault="002E2E33" w:rsidP="002E2E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улучшению координации движения глаз и головы;</w:t>
      </w:r>
    </w:p>
    <w:p w14:paraId="5DBAA499" w14:textId="77777777" w:rsidR="002E2E33" w:rsidRPr="002E2E33" w:rsidRDefault="002E2E33" w:rsidP="002E2E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повышению устойчивости вестибулярных реакций;</w:t>
      </w:r>
    </w:p>
    <w:p w14:paraId="5C496F6D" w14:textId="77777777" w:rsidR="002E2E33" w:rsidRPr="002E2E33" w:rsidRDefault="002E2E33" w:rsidP="002E2E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тренировке мышц глаз.</w:t>
      </w:r>
    </w:p>
    <w:p w14:paraId="08448D61" w14:textId="77777777" w:rsidR="002E2E33" w:rsidRPr="002E2E33" w:rsidRDefault="002E2E33" w:rsidP="002E2E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комплекс упражнений гимнастики для глаз входят движения глаз: вправо, влево, вверх, вниз, круговые движения, зажмуривания, широкое открывание глаз. После выполнения этих упражнений дети чувствуют себя значительно бодрее. Особенно хорошо эти упражнения снимают умственное и зрительное утомление, помогают укрепить около глазные мышцы. В основе положительного эффекта лежат </w:t>
      </w:r>
      <w:proofErr w:type="spellStart"/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межфункциональные</w:t>
      </w:r>
      <w:proofErr w:type="spellEnd"/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связи между глазодвигательным нервом и нервными клетками сосудов головного мозга. При выполнении данного вида гимнастики необходимо помнить о четком следовании инструкции, то есть контроль за выполняемыми командами и количеством раз выполнения. При отсутствии контроля со стороны взрослого гимнастика будет не эффективной.</w:t>
      </w:r>
    </w:p>
    <w:p w14:paraId="48F0817A" w14:textId="77777777" w:rsidR="002E2E33" w:rsidRPr="002E2E33" w:rsidRDefault="002E2E33" w:rsidP="002E2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Гимнастика для глаз может выполняться как сидя (</w:t>
      </w:r>
      <w:proofErr w:type="gramStart"/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</w:t>
      </w:r>
      <w:proofErr w:type="gramEnd"/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 время занятий), так и в движении. </w:t>
      </w:r>
    </w:p>
    <w:p w14:paraId="4DA40AD9" w14:textId="77777777" w:rsidR="002E2E33" w:rsidRPr="002E2E33" w:rsidRDefault="002E2E33" w:rsidP="002E2E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«Прогулка в лесу».</w:t>
      </w:r>
    </w:p>
    <w:p w14:paraId="29410565" w14:textId="77777777" w:rsidR="002E2E33" w:rsidRPr="002E2E33" w:rsidRDefault="002E2E33" w:rsidP="002E2E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отправились гулять. Шагают на месте</w:t>
      </w:r>
    </w:p>
    <w:p w14:paraId="3E78B002" w14:textId="77777777" w:rsidR="002E2E33" w:rsidRPr="002E2E33" w:rsidRDefault="002E2E33" w:rsidP="002E2E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Грибы — ягоды искать</w:t>
      </w:r>
    </w:p>
    <w:p w14:paraId="37051F09" w14:textId="77777777" w:rsidR="002E2E33" w:rsidRPr="002E2E33" w:rsidRDefault="002E2E33" w:rsidP="002E2E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прекрасен этот лес.</w:t>
      </w:r>
    </w:p>
    <w:p w14:paraId="5A845BBC" w14:textId="77777777" w:rsidR="002E2E33" w:rsidRPr="002E2E33" w:rsidRDefault="002E2E33" w:rsidP="002E2E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Полон разных он чудес.</w:t>
      </w:r>
    </w:p>
    <w:p w14:paraId="22C00F5E" w14:textId="77777777" w:rsidR="002E2E33" w:rsidRPr="002E2E33" w:rsidRDefault="002E2E33" w:rsidP="002E2E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 солнце в вышине, </w:t>
      </w:r>
      <w:r w:rsidRPr="002E2E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смотрят вверх</w:t>
      </w:r>
    </w:p>
    <w:p w14:paraId="3D1A5B58" w14:textId="77777777" w:rsidR="002E2E33" w:rsidRPr="002E2E33" w:rsidRDefault="002E2E33" w:rsidP="002E2E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2E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грибок растет на пне, </w:t>
      </w:r>
      <w:r w:rsidRPr="002E2E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смотрят вниз</w:t>
      </w:r>
    </w:p>
    <w:p w14:paraId="372F22C6" w14:textId="77777777" w:rsidR="002E2E33" w:rsidRPr="002E2E33" w:rsidRDefault="002E2E33" w:rsidP="002E2E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2E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Дрозд на дереве сидит, </w:t>
      </w:r>
      <w:r w:rsidRPr="002E2E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смотрят вверх</w:t>
      </w:r>
    </w:p>
    <w:p w14:paraId="2655DDAC" w14:textId="77777777" w:rsidR="002E2E33" w:rsidRPr="002E2E33" w:rsidRDefault="002E2E33" w:rsidP="002E2E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2E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</w:t>
      </w:r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Ежик под кустом шуршит. </w:t>
      </w:r>
      <w:r w:rsidRPr="002E2E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смотрят вниз</w:t>
      </w:r>
    </w:p>
    <w:p w14:paraId="4725DDDC" w14:textId="77777777" w:rsidR="002E2E33" w:rsidRPr="002E2E33" w:rsidRDefault="002E2E33" w:rsidP="002E2E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2E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Слева ель растет — старушка, </w:t>
      </w:r>
      <w:r w:rsidRPr="002E2E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смотрят вправо</w:t>
      </w:r>
    </w:p>
    <w:p w14:paraId="12BD1A9D" w14:textId="77777777" w:rsidR="002E2E33" w:rsidRPr="002E2E33" w:rsidRDefault="002E2E33" w:rsidP="002E2E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 сосенки — подружки. </w:t>
      </w:r>
      <w:r w:rsidRPr="002E2E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смотрят влево</w:t>
      </w:r>
    </w:p>
    <w:p w14:paraId="7BB2BCC4" w14:textId="77777777" w:rsidR="002E2E33" w:rsidRPr="002E2E33" w:rsidRDefault="002E2E33" w:rsidP="002E2E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2E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вы, ягоды, ау! </w:t>
      </w:r>
      <w:r w:rsidRPr="002E2E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повторяют движения глаз</w:t>
      </w:r>
    </w:p>
    <w:p w14:paraId="1300B333" w14:textId="77777777" w:rsidR="002E2E33" w:rsidRPr="002E2E33" w:rsidRDefault="002E2E33" w:rsidP="002E2E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равно я вас найду! </w:t>
      </w:r>
      <w:r w:rsidRPr="002E2E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влево — вправо, вверх — вниз.</w:t>
      </w:r>
    </w:p>
    <w:p w14:paraId="1CE77915" w14:textId="77777777" w:rsidR="002E2E33" w:rsidRPr="002E2E33" w:rsidRDefault="002E2E33" w:rsidP="002E2E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Мышечные возможности руки ребенка так же, как и мышцы глаз, требуют особой тренировки и коррекции. Начинать необходимо с небольшого массажа рук. Массаж проводиться сначала на одной руке, затем на другой. Упражнения желательно проводить по 3 – 5 минут, 4 – 5 раз в день. Сюда входят: поглаживания, разминания, сгибания, разгибания.</w:t>
      </w:r>
    </w:p>
    <w:p w14:paraId="771CCE07" w14:textId="77777777" w:rsidR="002E2E33" w:rsidRPr="002E2E33" w:rsidRDefault="002E2E33" w:rsidP="002E2E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массажа пальцев можно приступать к выполнению гимнастики для мелкой мускулатуры пальцев (пальчиковая гимнастика). Гимнастика может быть:</w:t>
      </w:r>
    </w:p>
    <w:p w14:paraId="2718D39D" w14:textId="77777777" w:rsidR="002E2E33" w:rsidRPr="002E2E33" w:rsidRDefault="002E2E33" w:rsidP="002E2E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 речевого сопровождения (когда ребенок смотрит на картинку и повторяет элементы);</w:t>
      </w:r>
    </w:p>
    <w:p w14:paraId="7E7AE541" w14:textId="77777777" w:rsidR="002E2E33" w:rsidRPr="002E2E33" w:rsidRDefault="002E2E33" w:rsidP="002E2E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речевым сопровождением.</w:t>
      </w:r>
    </w:p>
    <w:p w14:paraId="4BB9E9CC" w14:textId="77777777" w:rsidR="002E2E33" w:rsidRPr="002E2E33" w:rsidRDefault="002E2E33" w:rsidP="002E2E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позволяет корригировать движение каждого пальца в отдельности и в целом относительно друг друга, воздействовать на все группы мышц руки, тренируя мышечные усилия и точность двигательных реакций.</w:t>
      </w:r>
    </w:p>
    <w:p w14:paraId="364B0243" w14:textId="77777777" w:rsidR="002E2E33" w:rsidRPr="002E2E33" w:rsidRDefault="002E2E33" w:rsidP="002E2E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Детям, у которых не сформированы координированные зрительно – моторные реакции, сложно выполнять отдельные рисовальные движения, даже порой самые простые. Движения рук у них скованные, неуверенные. Изображаемые линии часто хаотичны, набегают одна на другую. Нет точности в направлении рук. Развитию координации способствуют графо - моторные игры и упражнения. Вариантов таких заданий огромное множество, это и «Проведи линию», «Соедини по точкам», «По морям по волнам», «Графические диктанты», «Лабиринты», «Зашумленные картинки», «Штриховка».</w:t>
      </w:r>
    </w:p>
    <w:p w14:paraId="76A2A54B" w14:textId="77777777" w:rsidR="002E2E33" w:rsidRPr="002E2E33" w:rsidRDefault="002E2E33" w:rsidP="002E2E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важно помнить о том, что выполняя задания этого типа всегда необходимо начинать с самых простых постепенно усложняя. В противном случае, выполнение заданий так и будет вызывать затруднения.</w:t>
      </w:r>
    </w:p>
    <w:p w14:paraId="58AC3018" w14:textId="77777777" w:rsidR="002E2E33" w:rsidRPr="002E2E33" w:rsidRDefault="002E2E33" w:rsidP="002E2E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координации так же целесообразно использовать дидактические игры: мозаики, </w:t>
      </w:r>
      <w:proofErr w:type="spellStart"/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игры «Сделай бусы», различные конструкторы «Лего», шнуровки, выкладывание узоров, игры с бумагой – оригами.</w:t>
      </w:r>
    </w:p>
    <w:p w14:paraId="60BE00AD" w14:textId="77777777" w:rsidR="002E2E33" w:rsidRPr="002E2E33" w:rsidRDefault="002E2E33" w:rsidP="002E2E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активно можно использовать настольные игры: «Футбол», «</w:t>
      </w:r>
      <w:proofErr w:type="spellStart"/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Баскетболл</w:t>
      </w:r>
      <w:proofErr w:type="spellEnd"/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«Бильярд», «Хоккей» и т.д.</w:t>
      </w:r>
    </w:p>
    <w:p w14:paraId="742CE5A1" w14:textId="77777777" w:rsidR="002E2E33" w:rsidRPr="002E2E33" w:rsidRDefault="002E2E33" w:rsidP="002E2E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помнить, что зрительно – моторную координацию так же необходимо развивать и в подвижных играх. Например: «Попади в цель», «Прокати мяч», «Поймай мяч» и т.д. Помимо координации в подвижных играх у детей так же развивается и глазомер.</w:t>
      </w:r>
    </w:p>
    <w:p w14:paraId="79724A32" w14:textId="77777777" w:rsidR="002E2E33" w:rsidRPr="002E2E33" w:rsidRDefault="002E2E33" w:rsidP="002E2E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процесс развития зрительно – моторной координации требует повышенного контроля со стороны взрослого, необходимо соблюдение определенных рекомендаций. А именно:</w:t>
      </w:r>
    </w:p>
    <w:p w14:paraId="309551FB" w14:textId="77777777" w:rsidR="002E2E33" w:rsidRPr="002E2E33" w:rsidRDefault="002E2E33" w:rsidP="002E2E3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развитие ручной умелости предполагает определенную степень зрелости мозговых структур, заставлять ребенка заниматься через силу «неэффективно». Начинать надо с того уровня упражнений, который будет получаться и доставлять удовольствие;</w:t>
      </w:r>
    </w:p>
    <w:p w14:paraId="6B76E0B9" w14:textId="77777777" w:rsidR="002E2E33" w:rsidRPr="002E2E33" w:rsidRDefault="002E2E33" w:rsidP="002E2E3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Выполнение упражнений должно быть регулярным;</w:t>
      </w:r>
    </w:p>
    <w:p w14:paraId="4A98118B" w14:textId="77777777" w:rsidR="002E2E33" w:rsidRPr="002E2E33" w:rsidRDefault="002E2E33" w:rsidP="002E2E3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должны быть только совместными. Это определяется необходимостью точного выполнения действий, в противном случае результат не будет достигнут;</w:t>
      </w:r>
    </w:p>
    <w:p w14:paraId="46E5D08C" w14:textId="77777777" w:rsidR="002E2E33" w:rsidRPr="002E2E33" w:rsidRDefault="002E2E33" w:rsidP="002E2E3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упражнений не должно быть долгим, так как внимание и интерес ребенка быстро иссякают. Для детей младшего и среднего возраста это около 5 минут, для детей старшего возраста от 7 до 12 минут;</w:t>
      </w:r>
    </w:p>
    <w:p w14:paraId="797E5689" w14:textId="77777777" w:rsidR="002E2E33" w:rsidRPr="002E2E33" w:rsidRDefault="002E2E33" w:rsidP="002E2E3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комфортный для ребенка темп выполнения;</w:t>
      </w:r>
    </w:p>
    <w:p w14:paraId="7ECAB123" w14:textId="77777777" w:rsidR="002E2E33" w:rsidRPr="002E2E33" w:rsidRDefault="002E2E33" w:rsidP="002E2E3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всегда предлагается инструкция. Инструкция должна быть простой, короткой и точной;</w:t>
      </w:r>
    </w:p>
    <w:p w14:paraId="40FA9728" w14:textId="77777777" w:rsidR="002E2E33" w:rsidRPr="002E2E33" w:rsidRDefault="002E2E33" w:rsidP="002E2E3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Повторение инструкций, а </w:t>
      </w:r>
      <w:proofErr w:type="gramStart"/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2E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проговаривание действий в процессе выполнения облегчает работу.</w:t>
      </w:r>
    </w:p>
    <w:p w14:paraId="6885B4B8" w14:textId="77777777" w:rsidR="002E2E33" w:rsidRPr="002E2E33" w:rsidRDefault="002E2E33" w:rsidP="002E2E33">
      <w:pPr>
        <w:rPr>
          <w:sz w:val="20"/>
          <w:szCs w:val="20"/>
        </w:rPr>
      </w:pPr>
    </w:p>
    <w:p w14:paraId="5FFAE499" w14:textId="77777777" w:rsidR="002A6CBE" w:rsidRPr="002E2E33" w:rsidRDefault="002A6CBE" w:rsidP="002A6CBE">
      <w:pPr>
        <w:tabs>
          <w:tab w:val="left" w:pos="3660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7E9556" w14:textId="77777777" w:rsidR="002A6CBE" w:rsidRPr="002E2E33" w:rsidRDefault="002A6CBE" w:rsidP="002A6CBE">
      <w:pPr>
        <w:tabs>
          <w:tab w:val="left" w:pos="3660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23DB8C" w14:textId="37209846" w:rsidR="002A6CBE" w:rsidRPr="002A6CBE" w:rsidRDefault="002A6CBE" w:rsidP="002A6CBE">
      <w:pPr>
        <w:tabs>
          <w:tab w:val="left" w:pos="3660"/>
        </w:tabs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CBE">
        <w:rPr>
          <w:rFonts w:ascii="Times New Roman" w:eastAsia="Calibri" w:hAnsi="Times New Roman" w:cs="Times New Roman"/>
          <w:sz w:val="28"/>
          <w:szCs w:val="28"/>
        </w:rPr>
        <w:t>Литература:</w:t>
      </w:r>
    </w:p>
    <w:p w14:paraId="6B788D68" w14:textId="0E05AF0B" w:rsidR="00237EF5" w:rsidRPr="00237EF5" w:rsidRDefault="00237EF5" w:rsidP="00237EF5">
      <w:pPr>
        <w:pStyle w:val="c29"/>
        <w:numPr>
          <w:ilvl w:val="0"/>
          <w:numId w:val="5"/>
        </w:numPr>
        <w:shd w:val="clear" w:color="auto" w:fill="FFFFFF"/>
        <w:jc w:val="both"/>
        <w:rPr>
          <w:rFonts w:ascii="Calibri" w:hAnsi="Calibri" w:cs="Arial"/>
          <w:color w:val="000000"/>
        </w:rPr>
      </w:pPr>
      <w:proofErr w:type="spellStart"/>
      <w:r w:rsidRPr="00237EF5">
        <w:rPr>
          <w:rStyle w:val="c4"/>
          <w:color w:val="000000"/>
          <w:sz w:val="28"/>
          <w:szCs w:val="28"/>
        </w:rPr>
        <w:t>Агранович</w:t>
      </w:r>
      <w:proofErr w:type="spellEnd"/>
      <w:r w:rsidRPr="00237EF5">
        <w:rPr>
          <w:rStyle w:val="c4"/>
          <w:color w:val="000000"/>
          <w:sz w:val="28"/>
          <w:szCs w:val="28"/>
        </w:rPr>
        <w:t xml:space="preserve"> З. Е. «Дидактический материал по развитию зрительного восприятия и узнавания (зрительного гнозиса) у старших дошкольников и младших школьников» СПб, 2003 г.</w:t>
      </w:r>
    </w:p>
    <w:p w14:paraId="275C6D34" w14:textId="1E823556" w:rsidR="00237EF5" w:rsidRPr="00237EF5" w:rsidRDefault="00237EF5" w:rsidP="00237EF5">
      <w:pPr>
        <w:pStyle w:val="c29"/>
        <w:numPr>
          <w:ilvl w:val="0"/>
          <w:numId w:val="5"/>
        </w:numPr>
        <w:shd w:val="clear" w:color="auto" w:fill="FFFFFF"/>
        <w:rPr>
          <w:rFonts w:ascii="Calibri" w:hAnsi="Calibri" w:cs="Arial"/>
          <w:color w:val="000000"/>
        </w:rPr>
      </w:pPr>
      <w:proofErr w:type="spellStart"/>
      <w:r w:rsidRPr="00237EF5">
        <w:rPr>
          <w:rStyle w:val="c4"/>
          <w:color w:val="000000"/>
          <w:sz w:val="28"/>
          <w:szCs w:val="28"/>
        </w:rPr>
        <w:t>Ахутина</w:t>
      </w:r>
      <w:proofErr w:type="spellEnd"/>
      <w:r w:rsidRPr="00237EF5">
        <w:rPr>
          <w:rStyle w:val="c4"/>
          <w:color w:val="000000"/>
          <w:sz w:val="28"/>
          <w:szCs w:val="28"/>
        </w:rPr>
        <w:t xml:space="preserve"> Т. В., Пылаева Н. М. «Преодоление трудностей учения: нейропсихологический подход», СПб, «Питер Пресс», 2008 г.</w:t>
      </w:r>
    </w:p>
    <w:p w14:paraId="73088066" w14:textId="77777777" w:rsidR="002A6CBE" w:rsidRPr="002A6CBE" w:rsidRDefault="002A6CBE" w:rsidP="002A6CB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832B45B" w14:textId="69ACD0D2" w:rsidR="002A6CBE" w:rsidRPr="002A6CBE" w:rsidRDefault="002A6CBE" w:rsidP="002A6CB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A6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18.10.2023</w:t>
      </w:r>
      <w:r w:rsidRPr="002A6CB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Учитель-дефектолог: </w:t>
      </w:r>
      <w:proofErr w:type="spellStart"/>
      <w:r w:rsidRPr="002A6CBE">
        <w:rPr>
          <w:rFonts w:ascii="Times New Roman" w:eastAsia="Calibri" w:hAnsi="Times New Roman" w:cs="Times New Roman"/>
          <w:sz w:val="28"/>
          <w:szCs w:val="28"/>
        </w:rPr>
        <w:t>С.И.Козлович</w:t>
      </w:r>
      <w:proofErr w:type="spellEnd"/>
      <w:r w:rsidRPr="002A6CB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28E38E7" w14:textId="77777777" w:rsidR="002A6CBE" w:rsidRDefault="002A6CBE" w:rsidP="002A6CBE">
      <w:pPr>
        <w:jc w:val="both"/>
      </w:pPr>
    </w:p>
    <w:sectPr w:rsidR="002A6CBE" w:rsidSect="002A6CB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3780"/>
    <w:multiLevelType w:val="multilevel"/>
    <w:tmpl w:val="DD20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C5603"/>
    <w:multiLevelType w:val="multilevel"/>
    <w:tmpl w:val="F310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97145"/>
    <w:multiLevelType w:val="multilevel"/>
    <w:tmpl w:val="8B82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4C7EF1"/>
    <w:multiLevelType w:val="multilevel"/>
    <w:tmpl w:val="8322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A27062"/>
    <w:multiLevelType w:val="multilevel"/>
    <w:tmpl w:val="6EDC8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711C2B"/>
    <w:multiLevelType w:val="multilevel"/>
    <w:tmpl w:val="AE30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4C0AA0"/>
    <w:multiLevelType w:val="multilevel"/>
    <w:tmpl w:val="79BC9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581A79"/>
    <w:multiLevelType w:val="multilevel"/>
    <w:tmpl w:val="8AE02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BE"/>
    <w:rsid w:val="00237EF5"/>
    <w:rsid w:val="002A6CBE"/>
    <w:rsid w:val="002E2E33"/>
    <w:rsid w:val="007677BE"/>
    <w:rsid w:val="00F8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650C"/>
  <w15:chartTrackingRefBased/>
  <w15:docId w15:val="{49B01AC0-DC6E-43B7-BF0C-F53EF035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A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A6CBE"/>
  </w:style>
  <w:style w:type="paragraph" w:customStyle="1" w:styleId="c0">
    <w:name w:val="c0"/>
    <w:basedOn w:val="a"/>
    <w:rsid w:val="002A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6CBE"/>
  </w:style>
  <w:style w:type="paragraph" w:customStyle="1" w:styleId="c29">
    <w:name w:val="c29"/>
    <w:basedOn w:val="a"/>
    <w:rsid w:val="0023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37EF5"/>
  </w:style>
  <w:style w:type="paragraph" w:styleId="a3">
    <w:name w:val="Balloon Text"/>
    <w:basedOn w:val="a"/>
    <w:link w:val="a4"/>
    <w:uiPriority w:val="99"/>
    <w:semiHidden/>
    <w:unhideWhenUsed/>
    <w:rsid w:val="0076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7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16DFD-51D3-4B13-9496-5869EB13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2023-11-03T06:57:00Z</cp:lastPrinted>
  <dcterms:created xsi:type="dcterms:W3CDTF">2023-11-02T13:40:00Z</dcterms:created>
  <dcterms:modified xsi:type="dcterms:W3CDTF">2023-11-09T09:05:00Z</dcterms:modified>
</cp:coreProperties>
</file>